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CAB28" w14:textId="77777777" w:rsidR="00733873" w:rsidRPr="00975E52" w:rsidRDefault="009A63A9" w:rsidP="003B1992">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KONKURRANSEGRUNNLAG</w:t>
      </w:r>
    </w:p>
    <w:p w14:paraId="02CA1E36" w14:textId="77777777" w:rsidR="00733873" w:rsidRPr="00975E52" w:rsidRDefault="003B1992"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Del I</w:t>
      </w:r>
    </w:p>
    <w:p w14:paraId="4160F079" w14:textId="1EF5A75B" w:rsidR="004D2119" w:rsidRPr="00975E52" w:rsidRDefault="004D2119"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REGLER FOR ANSKAFFELSEN</w:t>
      </w:r>
    </w:p>
    <w:p w14:paraId="200E178E" w14:textId="77777777" w:rsidR="00C96BE0" w:rsidRPr="00975E52" w:rsidRDefault="00C96BE0" w:rsidP="00C96BE0">
      <w:pPr>
        <w:rPr>
          <w:rFonts w:asciiTheme="majorHAnsi" w:eastAsia="Times New Roman" w:hAnsiTheme="majorHAnsi" w:cs="Times New Roman"/>
          <w:b/>
          <w:color w:val="000080"/>
          <w:kern w:val="28"/>
          <w:sz w:val="36"/>
          <w:szCs w:val="36"/>
          <w:lang w:eastAsia="nb-NO"/>
        </w:rPr>
      </w:pPr>
    </w:p>
    <w:p w14:paraId="60DBE94E" w14:textId="585649EE" w:rsidR="00431613" w:rsidRPr="00975E52" w:rsidRDefault="00431613" w:rsidP="00431613">
      <w:pPr>
        <w:jc w:val="center"/>
        <w:rPr>
          <w:rFonts w:asciiTheme="majorHAnsi" w:eastAsia="Times New Roman" w:hAnsiTheme="majorHAnsi" w:cs="Times New Roman"/>
          <w:b/>
          <w:color w:val="000080"/>
          <w:kern w:val="28"/>
          <w:sz w:val="36"/>
          <w:szCs w:val="36"/>
          <w:lang w:eastAsia="nb-NO"/>
        </w:rPr>
      </w:pPr>
      <w:r w:rsidRPr="00975E52">
        <w:rPr>
          <w:rFonts w:asciiTheme="majorHAnsi" w:eastAsia="Times New Roman" w:hAnsiTheme="majorHAnsi" w:cs="Times New Roman"/>
          <w:b/>
          <w:color w:val="000080"/>
          <w:kern w:val="28"/>
          <w:sz w:val="36"/>
          <w:szCs w:val="36"/>
          <w:lang w:eastAsia="nb-NO"/>
        </w:rPr>
        <w:t xml:space="preserve">Åpen anbudskonkurranse over EØS-terskelverdi </w:t>
      </w:r>
      <w:r w:rsidRPr="00975E52">
        <w:rPr>
          <w:rFonts w:asciiTheme="majorHAnsi" w:eastAsia="Times New Roman" w:hAnsiTheme="majorHAnsi" w:cs="Times New Roman"/>
          <w:b/>
          <w:color w:val="000080"/>
          <w:kern w:val="28"/>
          <w:sz w:val="36"/>
          <w:szCs w:val="36"/>
          <w:lang w:eastAsia="nb-NO"/>
        </w:rPr>
        <w:br/>
        <w:t>(FOA del I og III)</w:t>
      </w:r>
    </w:p>
    <w:p w14:paraId="4160F07B" w14:textId="77777777" w:rsidR="009A63A9" w:rsidRDefault="009A63A9" w:rsidP="009A63A9"/>
    <w:p w14:paraId="4160F098" w14:textId="2758BB37" w:rsidR="009A63A9" w:rsidRPr="008B3A48" w:rsidRDefault="009A63A9" w:rsidP="009A63A9">
      <w:pPr>
        <w:rPr>
          <w:rFonts w:ascii="Times New Roman" w:hAnsi="Times New Roman" w:cs="Times New Roman"/>
        </w:rPr>
      </w:pPr>
      <w:r w:rsidRPr="008B3A48">
        <w:rPr>
          <w:rFonts w:ascii="Times New Roman" w:hAnsi="Times New Roman" w:cs="Times New Roman"/>
        </w:rPr>
        <w:tab/>
      </w:r>
    </w:p>
    <w:p w14:paraId="4160F099" w14:textId="77777777" w:rsidR="00B3614D" w:rsidRDefault="009A63A9" w:rsidP="009A63A9">
      <w:pPr>
        <w:rPr>
          <w:rFonts w:ascii="Times New Roman" w:hAnsi="Times New Roman" w:cs="Times New Roman"/>
        </w:rPr>
      </w:pPr>
      <w:r w:rsidRPr="008B3A48">
        <w:rPr>
          <w:rFonts w:ascii="Times New Roman" w:hAnsi="Times New Roman" w:cs="Times New Roman"/>
        </w:rPr>
        <w:tab/>
      </w:r>
    </w:p>
    <w:p w14:paraId="4160F09A" w14:textId="77777777" w:rsidR="00B3614D" w:rsidRDefault="00B3614D" w:rsidP="00B3614D">
      <w:r>
        <w:br w:type="page"/>
      </w:r>
    </w:p>
    <w:p w14:paraId="7905960D" w14:textId="345155C7" w:rsidR="00AC1079" w:rsidRDefault="001B7A95">
      <w:pPr>
        <w:pStyle w:val="INNH1"/>
        <w:tabs>
          <w:tab w:val="left" w:pos="440"/>
          <w:tab w:val="right" w:leader="dot" w:pos="9062"/>
        </w:tabs>
        <w:rPr>
          <w:rFonts w:eastAsiaTheme="minorEastAsia"/>
          <w:b w:val="0"/>
          <w:bCs w:val="0"/>
          <w:caps w:val="0"/>
          <w:noProof/>
          <w:sz w:val="22"/>
          <w:szCs w:val="22"/>
          <w:lang w:eastAsia="nb-NO"/>
        </w:rPr>
      </w:pPr>
      <w:r w:rsidRPr="001B7A95">
        <w:rPr>
          <w:rFonts w:ascii="Times New Roman" w:hAnsi="Times New Roman" w:cs="Times New Roman"/>
          <w:caps w:val="0"/>
          <w:color w:val="2B579A"/>
          <w:shd w:val="clear" w:color="auto" w:fill="E6E6E6"/>
        </w:rPr>
        <w:lastRenderedPageBreak/>
        <w:fldChar w:fldCharType="begin"/>
      </w:r>
      <w:r w:rsidRPr="001B7A95">
        <w:rPr>
          <w:rFonts w:ascii="Times New Roman" w:hAnsi="Times New Roman" w:cs="Times New Roman"/>
          <w:caps w:val="0"/>
        </w:rPr>
        <w:instrText xml:space="preserve"> TOC \o "1-3" \h \z \u </w:instrText>
      </w:r>
      <w:r w:rsidRPr="001B7A95">
        <w:rPr>
          <w:rFonts w:ascii="Times New Roman" w:hAnsi="Times New Roman" w:cs="Times New Roman"/>
          <w:caps w:val="0"/>
          <w:color w:val="2B579A"/>
          <w:shd w:val="clear" w:color="auto" w:fill="E6E6E6"/>
        </w:rPr>
        <w:fldChar w:fldCharType="separate"/>
      </w:r>
      <w:hyperlink w:anchor="_Toc63860369" w:history="1">
        <w:r w:rsidR="00AC1079" w:rsidRPr="00E765A6">
          <w:rPr>
            <w:rStyle w:val="Hyperkobling"/>
            <w:noProof/>
          </w:rPr>
          <w:t>1.</w:t>
        </w:r>
        <w:r w:rsidR="00AC1079">
          <w:rPr>
            <w:rFonts w:eastAsiaTheme="minorEastAsia"/>
            <w:b w:val="0"/>
            <w:bCs w:val="0"/>
            <w:caps w:val="0"/>
            <w:noProof/>
            <w:sz w:val="22"/>
            <w:szCs w:val="22"/>
            <w:lang w:eastAsia="nb-NO"/>
          </w:rPr>
          <w:tab/>
        </w:r>
        <w:r w:rsidR="00AC1079" w:rsidRPr="00E765A6">
          <w:rPr>
            <w:rStyle w:val="Hyperkobling"/>
            <w:noProof/>
          </w:rPr>
          <w:t>Innledning</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_Toc63860369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4</w:t>
        </w:r>
        <w:r w:rsidR="00AC1079">
          <w:rPr>
            <w:noProof/>
            <w:webHidden/>
            <w:color w:val="2B579A"/>
            <w:shd w:val="clear" w:color="auto" w:fill="E6E6E6"/>
          </w:rPr>
          <w:fldChar w:fldCharType="end"/>
        </w:r>
      </w:hyperlink>
    </w:p>
    <w:p w14:paraId="665A6AEE" w14:textId="04DBFBA3" w:rsidR="00AC1079" w:rsidRDefault="00702C4E">
      <w:pPr>
        <w:pStyle w:val="INNH2"/>
        <w:tabs>
          <w:tab w:val="left" w:pos="880"/>
          <w:tab w:val="right" w:leader="dot" w:pos="9062"/>
        </w:tabs>
        <w:rPr>
          <w:rFonts w:eastAsiaTheme="minorEastAsia"/>
          <w:smallCaps w:val="0"/>
          <w:noProof/>
          <w:sz w:val="22"/>
          <w:szCs w:val="22"/>
          <w:lang w:eastAsia="nb-NO"/>
        </w:rPr>
      </w:pPr>
      <w:hyperlink w:anchor="_Toc63860370" w:history="1">
        <w:r w:rsidR="00AC1079" w:rsidRPr="00E765A6">
          <w:rPr>
            <w:rStyle w:val="Hyperkobling"/>
            <w:noProof/>
          </w:rPr>
          <w:t>1.1.</w:t>
        </w:r>
        <w:r w:rsidR="00AC1079">
          <w:rPr>
            <w:rFonts w:eastAsiaTheme="minorEastAsia"/>
            <w:smallCaps w:val="0"/>
            <w:noProof/>
            <w:sz w:val="22"/>
            <w:szCs w:val="22"/>
            <w:lang w:eastAsia="nb-NO"/>
          </w:rPr>
          <w:tab/>
        </w:r>
        <w:r w:rsidR="00AC1079" w:rsidRPr="00E765A6">
          <w:rPr>
            <w:rStyle w:val="Hyperkobling"/>
            <w:noProof/>
          </w:rPr>
          <w:t>Om Oppdragsgiver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_Toc63860370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4</w:t>
        </w:r>
        <w:r w:rsidR="00AC1079">
          <w:rPr>
            <w:noProof/>
            <w:webHidden/>
            <w:color w:val="2B579A"/>
            <w:shd w:val="clear" w:color="auto" w:fill="E6E6E6"/>
          </w:rPr>
          <w:fldChar w:fldCharType="end"/>
        </w:r>
      </w:hyperlink>
    </w:p>
    <w:p w14:paraId="35C51031" w14:textId="23D714E0" w:rsidR="00AC1079" w:rsidRDefault="00702C4E">
      <w:pPr>
        <w:pStyle w:val="INNH2"/>
        <w:tabs>
          <w:tab w:val="left" w:pos="880"/>
          <w:tab w:val="right" w:leader="dot" w:pos="9062"/>
        </w:tabs>
        <w:rPr>
          <w:rFonts w:eastAsiaTheme="minorEastAsia"/>
          <w:smallCaps w:val="0"/>
          <w:noProof/>
          <w:sz w:val="22"/>
          <w:szCs w:val="22"/>
          <w:lang w:eastAsia="nb-NO"/>
        </w:rPr>
      </w:pPr>
      <w:hyperlink w:anchor="_Toc63860371" w:history="1">
        <w:r w:rsidR="00AC1079" w:rsidRPr="00E765A6">
          <w:rPr>
            <w:rStyle w:val="Hyperkobling"/>
            <w:noProof/>
          </w:rPr>
          <w:t>1.2.</w:t>
        </w:r>
        <w:r w:rsidR="00AC1079">
          <w:rPr>
            <w:rFonts w:eastAsiaTheme="minorEastAsia"/>
            <w:smallCaps w:val="0"/>
            <w:noProof/>
            <w:sz w:val="22"/>
            <w:szCs w:val="22"/>
            <w:lang w:eastAsia="nb-NO"/>
          </w:rPr>
          <w:tab/>
        </w:r>
        <w:r w:rsidR="00AC1079" w:rsidRPr="00E765A6">
          <w:rPr>
            <w:rStyle w:val="Hyperkobling"/>
            <w:noProof/>
          </w:rPr>
          <w:t>Bruker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_Toc63860371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4</w:t>
        </w:r>
        <w:r w:rsidR="00AC1079">
          <w:rPr>
            <w:noProof/>
            <w:webHidden/>
            <w:color w:val="2B579A"/>
            <w:shd w:val="clear" w:color="auto" w:fill="E6E6E6"/>
          </w:rPr>
          <w:fldChar w:fldCharType="end"/>
        </w:r>
      </w:hyperlink>
    </w:p>
    <w:p w14:paraId="640AF892" w14:textId="5D9354FC" w:rsidR="00AC1079" w:rsidRDefault="00702C4E">
      <w:pPr>
        <w:pStyle w:val="INNH2"/>
        <w:tabs>
          <w:tab w:val="left" w:pos="880"/>
          <w:tab w:val="right" w:leader="dot" w:pos="9062"/>
        </w:tabs>
        <w:rPr>
          <w:rFonts w:eastAsiaTheme="minorEastAsia"/>
          <w:smallCaps w:val="0"/>
          <w:noProof/>
          <w:sz w:val="22"/>
          <w:szCs w:val="22"/>
          <w:lang w:eastAsia="nb-NO"/>
        </w:rPr>
      </w:pPr>
      <w:hyperlink w:anchor="_Toc63860372" w:history="1">
        <w:r w:rsidR="00AC1079" w:rsidRPr="00E765A6">
          <w:rPr>
            <w:rStyle w:val="Hyperkobling"/>
            <w:noProof/>
          </w:rPr>
          <w:t>1.3.</w:t>
        </w:r>
        <w:r w:rsidR="00AC1079">
          <w:rPr>
            <w:rFonts w:eastAsiaTheme="minorEastAsia"/>
            <w:smallCaps w:val="0"/>
            <w:noProof/>
            <w:sz w:val="22"/>
            <w:szCs w:val="22"/>
            <w:lang w:eastAsia="nb-NO"/>
          </w:rPr>
          <w:tab/>
        </w:r>
        <w:r w:rsidR="00AC1079" w:rsidRPr="00E765A6">
          <w:rPr>
            <w:rStyle w:val="Hyperkobling"/>
            <w:noProof/>
          </w:rPr>
          <w:t>Anskaffelsens formål</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_Toc63860372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5</w:t>
        </w:r>
        <w:r w:rsidR="00AC1079">
          <w:rPr>
            <w:noProof/>
            <w:webHidden/>
            <w:color w:val="2B579A"/>
            <w:shd w:val="clear" w:color="auto" w:fill="E6E6E6"/>
          </w:rPr>
          <w:fldChar w:fldCharType="end"/>
        </w:r>
      </w:hyperlink>
    </w:p>
    <w:p w14:paraId="13EEF1E7" w14:textId="52590442" w:rsidR="00AC1079" w:rsidRDefault="00702C4E">
      <w:pPr>
        <w:pStyle w:val="INNH2"/>
        <w:tabs>
          <w:tab w:val="left" w:pos="880"/>
          <w:tab w:val="right" w:leader="dot" w:pos="9062"/>
        </w:tabs>
        <w:rPr>
          <w:rFonts w:eastAsiaTheme="minorEastAsia"/>
          <w:smallCaps w:val="0"/>
          <w:noProof/>
          <w:sz w:val="22"/>
          <w:szCs w:val="22"/>
          <w:lang w:eastAsia="nb-NO"/>
        </w:rPr>
      </w:pPr>
      <w:hyperlink w:anchor="_Toc63860373" w:history="1">
        <w:r w:rsidR="00AC1079" w:rsidRPr="00E765A6">
          <w:rPr>
            <w:rStyle w:val="Hyperkobling"/>
            <w:noProof/>
          </w:rPr>
          <w:t>1.4.</w:t>
        </w:r>
        <w:r w:rsidR="00AC1079">
          <w:rPr>
            <w:rFonts w:eastAsiaTheme="minorEastAsia"/>
            <w:smallCaps w:val="0"/>
            <w:noProof/>
            <w:sz w:val="22"/>
            <w:szCs w:val="22"/>
            <w:lang w:eastAsia="nb-NO"/>
          </w:rPr>
          <w:tab/>
        </w:r>
        <w:r w:rsidR="00AC1079" w:rsidRPr="00E765A6">
          <w:rPr>
            <w:rStyle w:val="Hyperkobling"/>
            <w:noProof/>
          </w:rPr>
          <w:t>Anskaffelsens verdi og omfang</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_Toc63860373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5</w:t>
        </w:r>
        <w:r w:rsidR="00AC1079">
          <w:rPr>
            <w:noProof/>
            <w:webHidden/>
            <w:color w:val="2B579A"/>
            <w:shd w:val="clear" w:color="auto" w:fill="E6E6E6"/>
          </w:rPr>
          <w:fldChar w:fldCharType="end"/>
        </w:r>
      </w:hyperlink>
    </w:p>
    <w:p w14:paraId="50C2DDDE" w14:textId="68D14390" w:rsidR="00AC1079" w:rsidRDefault="00702C4E">
      <w:pPr>
        <w:pStyle w:val="INNH2"/>
        <w:tabs>
          <w:tab w:val="left" w:pos="880"/>
          <w:tab w:val="right" w:leader="dot" w:pos="9062"/>
        </w:tabs>
        <w:rPr>
          <w:rFonts w:eastAsiaTheme="minorEastAsia"/>
          <w:smallCaps w:val="0"/>
          <w:noProof/>
          <w:sz w:val="22"/>
          <w:szCs w:val="22"/>
          <w:lang w:eastAsia="nb-NO"/>
        </w:rPr>
      </w:pPr>
      <w:hyperlink w:anchor="_Toc63860374" w:history="1">
        <w:r w:rsidR="00AC1079" w:rsidRPr="00E765A6">
          <w:rPr>
            <w:rStyle w:val="Hyperkobling"/>
            <w:noProof/>
          </w:rPr>
          <w:t>1.5.</w:t>
        </w:r>
        <w:r w:rsidR="00AC1079">
          <w:rPr>
            <w:rFonts w:eastAsiaTheme="minorEastAsia"/>
            <w:smallCaps w:val="0"/>
            <w:noProof/>
            <w:sz w:val="22"/>
            <w:szCs w:val="22"/>
            <w:lang w:eastAsia="nb-NO"/>
          </w:rPr>
          <w:tab/>
        </w:r>
        <w:r w:rsidR="00AC1079" w:rsidRPr="00E765A6">
          <w:rPr>
            <w:rStyle w:val="Hyperkobling"/>
            <w:noProof/>
          </w:rPr>
          <w:t>Opsjoner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_Toc63860374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6</w:t>
        </w:r>
        <w:r w:rsidR="00AC1079">
          <w:rPr>
            <w:noProof/>
            <w:webHidden/>
            <w:color w:val="2B579A"/>
            <w:shd w:val="clear" w:color="auto" w:fill="E6E6E6"/>
          </w:rPr>
          <w:fldChar w:fldCharType="end"/>
        </w:r>
      </w:hyperlink>
    </w:p>
    <w:p w14:paraId="5EC67B44" w14:textId="30AEFDFF" w:rsidR="00AC1079" w:rsidRDefault="00702C4E">
      <w:pPr>
        <w:pStyle w:val="INNH2"/>
        <w:tabs>
          <w:tab w:val="left" w:pos="880"/>
          <w:tab w:val="right" w:leader="dot" w:pos="9062"/>
        </w:tabs>
        <w:rPr>
          <w:rFonts w:eastAsiaTheme="minorEastAsia"/>
          <w:smallCaps w:val="0"/>
          <w:noProof/>
          <w:sz w:val="22"/>
          <w:szCs w:val="22"/>
          <w:lang w:eastAsia="nb-NO"/>
        </w:rPr>
      </w:pPr>
      <w:hyperlink w:anchor="_Toc63860375" w:history="1">
        <w:r w:rsidR="00AC1079" w:rsidRPr="00E765A6">
          <w:rPr>
            <w:rStyle w:val="Hyperkobling"/>
            <w:noProof/>
          </w:rPr>
          <w:t>1.6.</w:t>
        </w:r>
        <w:r w:rsidR="00AC1079">
          <w:rPr>
            <w:rFonts w:eastAsiaTheme="minorEastAsia"/>
            <w:smallCaps w:val="0"/>
            <w:noProof/>
            <w:sz w:val="22"/>
            <w:szCs w:val="22"/>
            <w:lang w:eastAsia="nb-NO"/>
          </w:rPr>
          <w:tab/>
        </w:r>
        <w:r w:rsidR="00AC1079" w:rsidRPr="00E765A6">
          <w:rPr>
            <w:rStyle w:val="Hyperkobling"/>
            <w:noProof/>
          </w:rPr>
          <w:t>Finansieringsforbehold</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_Toc63860375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7</w:t>
        </w:r>
        <w:r w:rsidR="00AC1079">
          <w:rPr>
            <w:noProof/>
            <w:webHidden/>
            <w:color w:val="2B579A"/>
            <w:shd w:val="clear" w:color="auto" w:fill="E6E6E6"/>
          </w:rPr>
          <w:fldChar w:fldCharType="end"/>
        </w:r>
      </w:hyperlink>
    </w:p>
    <w:p w14:paraId="7F73D5F0" w14:textId="6F9B526E" w:rsidR="00AC1079" w:rsidRDefault="00702C4E">
      <w:pPr>
        <w:pStyle w:val="INNH2"/>
        <w:tabs>
          <w:tab w:val="left" w:pos="880"/>
          <w:tab w:val="right" w:leader="dot" w:pos="9062"/>
        </w:tabs>
        <w:rPr>
          <w:rFonts w:eastAsiaTheme="minorEastAsia"/>
          <w:smallCaps w:val="0"/>
          <w:noProof/>
          <w:sz w:val="22"/>
          <w:szCs w:val="22"/>
          <w:lang w:eastAsia="nb-NO"/>
        </w:rPr>
      </w:pPr>
      <w:hyperlink w:anchor="_Toc63860376" w:history="1">
        <w:r w:rsidR="00AC1079" w:rsidRPr="00E765A6">
          <w:rPr>
            <w:rStyle w:val="Hyperkobling"/>
            <w:noProof/>
          </w:rPr>
          <w:t>1.7.</w:t>
        </w:r>
        <w:r w:rsidR="00AC1079">
          <w:rPr>
            <w:rFonts w:eastAsiaTheme="minorEastAsia"/>
            <w:smallCaps w:val="0"/>
            <w:noProof/>
            <w:sz w:val="22"/>
            <w:szCs w:val="22"/>
            <w:lang w:eastAsia="nb-NO"/>
          </w:rPr>
          <w:tab/>
        </w:r>
        <w:r w:rsidR="00AC1079" w:rsidRPr="00E765A6">
          <w:rPr>
            <w:rStyle w:val="Hyperkobling"/>
            <w:noProof/>
          </w:rPr>
          <w:t>Varighet</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_Toc63860376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7</w:t>
        </w:r>
        <w:r w:rsidR="00AC1079">
          <w:rPr>
            <w:noProof/>
            <w:webHidden/>
            <w:color w:val="2B579A"/>
            <w:shd w:val="clear" w:color="auto" w:fill="E6E6E6"/>
          </w:rPr>
          <w:fldChar w:fldCharType="end"/>
        </w:r>
      </w:hyperlink>
    </w:p>
    <w:p w14:paraId="19E34A28" w14:textId="2945C8F5" w:rsidR="00AC1079" w:rsidRDefault="00702C4E">
      <w:pPr>
        <w:pStyle w:val="INNH2"/>
        <w:tabs>
          <w:tab w:val="left" w:pos="880"/>
          <w:tab w:val="right" w:leader="dot" w:pos="9062"/>
        </w:tabs>
        <w:rPr>
          <w:rFonts w:eastAsiaTheme="minorEastAsia"/>
          <w:smallCaps w:val="0"/>
          <w:noProof/>
          <w:sz w:val="22"/>
          <w:szCs w:val="22"/>
          <w:lang w:eastAsia="nb-NO"/>
        </w:rPr>
      </w:pPr>
      <w:hyperlink w:anchor="_Toc63860377" w:history="1">
        <w:r w:rsidR="00AC1079" w:rsidRPr="00E765A6">
          <w:rPr>
            <w:rStyle w:val="Hyperkobling"/>
            <w:noProof/>
          </w:rPr>
          <w:t>1.8.</w:t>
        </w:r>
        <w:r w:rsidR="00AC1079">
          <w:rPr>
            <w:rFonts w:eastAsiaTheme="minorEastAsia"/>
            <w:smallCaps w:val="0"/>
            <w:noProof/>
            <w:sz w:val="22"/>
            <w:szCs w:val="22"/>
            <w:lang w:eastAsia="nb-NO"/>
          </w:rPr>
          <w:tab/>
        </w:r>
        <w:r w:rsidR="00AC1079" w:rsidRPr="00E765A6">
          <w:rPr>
            <w:rStyle w:val="Hyperkobling"/>
            <w:noProof/>
          </w:rPr>
          <w:t>Kontraktstype</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_Toc63860377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7</w:t>
        </w:r>
        <w:r w:rsidR="00AC1079">
          <w:rPr>
            <w:noProof/>
            <w:webHidden/>
            <w:color w:val="2B579A"/>
            <w:shd w:val="clear" w:color="auto" w:fill="E6E6E6"/>
          </w:rPr>
          <w:fldChar w:fldCharType="end"/>
        </w:r>
      </w:hyperlink>
    </w:p>
    <w:p w14:paraId="3FA09EA6" w14:textId="66BE1970" w:rsidR="00AC1079" w:rsidRDefault="00702C4E">
      <w:pPr>
        <w:pStyle w:val="INNH2"/>
        <w:tabs>
          <w:tab w:val="left" w:pos="880"/>
          <w:tab w:val="right" w:leader="dot" w:pos="9062"/>
        </w:tabs>
        <w:rPr>
          <w:rFonts w:eastAsiaTheme="minorEastAsia"/>
          <w:smallCaps w:val="0"/>
          <w:noProof/>
          <w:sz w:val="22"/>
          <w:szCs w:val="22"/>
          <w:lang w:eastAsia="nb-NO"/>
        </w:rPr>
      </w:pPr>
      <w:hyperlink w:anchor="_Toc63860378" w:history="1">
        <w:r w:rsidR="00AC1079" w:rsidRPr="00E765A6">
          <w:rPr>
            <w:rStyle w:val="Hyperkobling"/>
            <w:noProof/>
          </w:rPr>
          <w:t>1.9.</w:t>
        </w:r>
        <w:r w:rsidR="00AC1079">
          <w:rPr>
            <w:rFonts w:eastAsiaTheme="minorEastAsia"/>
            <w:smallCaps w:val="0"/>
            <w:noProof/>
            <w:sz w:val="22"/>
            <w:szCs w:val="22"/>
            <w:lang w:eastAsia="nb-NO"/>
          </w:rPr>
          <w:tab/>
        </w:r>
        <w:r w:rsidR="00AC1079" w:rsidRPr="00E765A6">
          <w:rPr>
            <w:rStyle w:val="Hyperkobling"/>
            <w:noProof/>
          </w:rPr>
          <w:t>Konkurransegrunnlagets oppbygning</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_Toc63860378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8</w:t>
        </w:r>
        <w:r w:rsidR="00AC1079">
          <w:rPr>
            <w:noProof/>
            <w:webHidden/>
            <w:color w:val="2B579A"/>
            <w:shd w:val="clear" w:color="auto" w:fill="E6E6E6"/>
          </w:rPr>
          <w:fldChar w:fldCharType="end"/>
        </w:r>
      </w:hyperlink>
    </w:p>
    <w:p w14:paraId="0FF3100A" w14:textId="7123152C" w:rsidR="00AC1079" w:rsidRDefault="00702C4E">
      <w:pPr>
        <w:pStyle w:val="INNH1"/>
        <w:tabs>
          <w:tab w:val="left" w:pos="440"/>
          <w:tab w:val="right" w:leader="dot" w:pos="9062"/>
        </w:tabs>
        <w:rPr>
          <w:rFonts w:eastAsiaTheme="minorEastAsia"/>
          <w:b w:val="0"/>
          <w:bCs w:val="0"/>
          <w:caps w:val="0"/>
          <w:noProof/>
          <w:sz w:val="22"/>
          <w:szCs w:val="22"/>
          <w:lang w:eastAsia="nb-NO"/>
        </w:rPr>
      </w:pPr>
      <w:hyperlink w:anchor="_Toc63860379" w:history="1">
        <w:r w:rsidR="00AC1079" w:rsidRPr="00E765A6">
          <w:rPr>
            <w:rStyle w:val="Hyperkobling"/>
            <w:noProof/>
          </w:rPr>
          <w:t>2.</w:t>
        </w:r>
        <w:r w:rsidR="00AC1079">
          <w:rPr>
            <w:rFonts w:eastAsiaTheme="minorEastAsia"/>
            <w:b w:val="0"/>
            <w:bCs w:val="0"/>
            <w:caps w:val="0"/>
            <w:noProof/>
            <w:sz w:val="22"/>
            <w:szCs w:val="22"/>
            <w:lang w:eastAsia="nb-NO"/>
          </w:rPr>
          <w:tab/>
        </w:r>
        <w:r w:rsidR="00AC1079" w:rsidRPr="00E765A6">
          <w:rPr>
            <w:rStyle w:val="Hyperkobling"/>
            <w:noProof/>
          </w:rPr>
          <w:t>Gjennomføring</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_Toc63860379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9</w:t>
        </w:r>
        <w:r w:rsidR="00AC1079">
          <w:rPr>
            <w:noProof/>
            <w:webHidden/>
            <w:color w:val="2B579A"/>
            <w:shd w:val="clear" w:color="auto" w:fill="E6E6E6"/>
          </w:rPr>
          <w:fldChar w:fldCharType="end"/>
        </w:r>
      </w:hyperlink>
    </w:p>
    <w:p w14:paraId="7ABAF8EA" w14:textId="47F3F2CA" w:rsidR="00AC1079" w:rsidRDefault="00702C4E">
      <w:pPr>
        <w:pStyle w:val="INNH2"/>
        <w:tabs>
          <w:tab w:val="left" w:pos="880"/>
          <w:tab w:val="right" w:leader="dot" w:pos="9062"/>
        </w:tabs>
        <w:rPr>
          <w:rFonts w:eastAsiaTheme="minorEastAsia"/>
          <w:smallCaps w:val="0"/>
          <w:noProof/>
          <w:sz w:val="22"/>
          <w:szCs w:val="22"/>
          <w:lang w:eastAsia="nb-NO"/>
        </w:rPr>
      </w:pPr>
      <w:hyperlink w:anchor="_Toc63860380" w:history="1">
        <w:r w:rsidR="00AC1079" w:rsidRPr="00E765A6">
          <w:rPr>
            <w:rStyle w:val="Hyperkobling"/>
            <w:noProof/>
          </w:rPr>
          <w:t>2.1.</w:t>
        </w:r>
        <w:r w:rsidR="00AC1079">
          <w:rPr>
            <w:rFonts w:eastAsiaTheme="minorEastAsia"/>
            <w:smallCaps w:val="0"/>
            <w:noProof/>
            <w:sz w:val="22"/>
            <w:szCs w:val="22"/>
            <w:lang w:eastAsia="nb-NO"/>
          </w:rPr>
          <w:tab/>
        </w:r>
        <w:r w:rsidR="00AC1079" w:rsidRPr="00E765A6">
          <w:rPr>
            <w:rStyle w:val="Hyperkobling"/>
            <w:noProof/>
          </w:rPr>
          <w:t>Kontaktperson</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_Toc63860380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9</w:t>
        </w:r>
        <w:r w:rsidR="00AC1079">
          <w:rPr>
            <w:noProof/>
            <w:webHidden/>
            <w:color w:val="2B579A"/>
            <w:shd w:val="clear" w:color="auto" w:fill="E6E6E6"/>
          </w:rPr>
          <w:fldChar w:fldCharType="end"/>
        </w:r>
      </w:hyperlink>
    </w:p>
    <w:p w14:paraId="71EC2C6E" w14:textId="4AB9AD35" w:rsidR="00AC1079" w:rsidRDefault="00702C4E">
      <w:pPr>
        <w:pStyle w:val="INNH2"/>
        <w:tabs>
          <w:tab w:val="left" w:pos="880"/>
          <w:tab w:val="right" w:leader="dot" w:pos="9062"/>
        </w:tabs>
        <w:rPr>
          <w:rFonts w:eastAsiaTheme="minorEastAsia"/>
          <w:smallCaps w:val="0"/>
          <w:noProof/>
          <w:sz w:val="22"/>
          <w:szCs w:val="22"/>
          <w:lang w:eastAsia="nb-NO"/>
        </w:rPr>
      </w:pPr>
      <w:hyperlink w:anchor="_Toc63860381" w:history="1">
        <w:r w:rsidR="00AC1079" w:rsidRPr="00E765A6">
          <w:rPr>
            <w:rStyle w:val="Hyperkobling"/>
            <w:noProof/>
          </w:rPr>
          <w:t>2.2.</w:t>
        </w:r>
        <w:r w:rsidR="00AC1079">
          <w:rPr>
            <w:rFonts w:eastAsiaTheme="minorEastAsia"/>
            <w:smallCaps w:val="0"/>
            <w:noProof/>
            <w:sz w:val="22"/>
            <w:szCs w:val="22"/>
            <w:lang w:eastAsia="nb-NO"/>
          </w:rPr>
          <w:tab/>
        </w:r>
        <w:r w:rsidR="00AC1079" w:rsidRPr="00E765A6">
          <w:rPr>
            <w:rStyle w:val="Hyperkobling"/>
            <w:noProof/>
          </w:rPr>
          <w:t>Anskaffelsesprosedyre</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_Toc63860381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9</w:t>
        </w:r>
        <w:r w:rsidR="00AC1079">
          <w:rPr>
            <w:noProof/>
            <w:webHidden/>
            <w:color w:val="2B579A"/>
            <w:shd w:val="clear" w:color="auto" w:fill="E6E6E6"/>
          </w:rPr>
          <w:fldChar w:fldCharType="end"/>
        </w:r>
      </w:hyperlink>
    </w:p>
    <w:p w14:paraId="0C7168E2" w14:textId="5C537824" w:rsidR="00AC1079" w:rsidRDefault="00702C4E">
      <w:pPr>
        <w:pStyle w:val="INNH2"/>
        <w:tabs>
          <w:tab w:val="left" w:pos="880"/>
          <w:tab w:val="right" w:leader="dot" w:pos="9062"/>
        </w:tabs>
        <w:rPr>
          <w:rFonts w:eastAsiaTheme="minorEastAsia"/>
          <w:smallCaps w:val="0"/>
          <w:noProof/>
          <w:sz w:val="22"/>
          <w:szCs w:val="22"/>
          <w:lang w:eastAsia="nb-NO"/>
        </w:rPr>
      </w:pPr>
      <w:hyperlink w:anchor="_Toc63860382" w:history="1">
        <w:r w:rsidR="00AC1079" w:rsidRPr="00E765A6">
          <w:rPr>
            <w:rStyle w:val="Hyperkobling"/>
            <w:noProof/>
          </w:rPr>
          <w:t>2.3.</w:t>
        </w:r>
        <w:r w:rsidR="00AC1079">
          <w:rPr>
            <w:rFonts w:eastAsiaTheme="minorEastAsia"/>
            <w:smallCaps w:val="0"/>
            <w:noProof/>
            <w:sz w:val="22"/>
            <w:szCs w:val="22"/>
            <w:lang w:eastAsia="nb-NO"/>
          </w:rPr>
          <w:tab/>
        </w:r>
        <w:r w:rsidR="00AC1079" w:rsidRPr="00E765A6">
          <w:rPr>
            <w:rStyle w:val="Hyperkobling"/>
            <w:noProof/>
          </w:rPr>
          <w:t>Kunngjøring av anskaffelsen</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_Toc63860382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9</w:t>
        </w:r>
        <w:r w:rsidR="00AC1079">
          <w:rPr>
            <w:noProof/>
            <w:webHidden/>
            <w:color w:val="2B579A"/>
            <w:shd w:val="clear" w:color="auto" w:fill="E6E6E6"/>
          </w:rPr>
          <w:fldChar w:fldCharType="end"/>
        </w:r>
      </w:hyperlink>
    </w:p>
    <w:p w14:paraId="75D14F62" w14:textId="306E9AD7" w:rsidR="00AC1079" w:rsidRDefault="00702C4E">
      <w:pPr>
        <w:pStyle w:val="INNH2"/>
        <w:tabs>
          <w:tab w:val="left" w:pos="880"/>
          <w:tab w:val="right" w:leader="dot" w:pos="9062"/>
        </w:tabs>
        <w:rPr>
          <w:rFonts w:eastAsiaTheme="minorEastAsia"/>
          <w:smallCaps w:val="0"/>
          <w:noProof/>
          <w:sz w:val="22"/>
          <w:szCs w:val="22"/>
          <w:lang w:eastAsia="nb-NO"/>
        </w:rPr>
      </w:pPr>
      <w:hyperlink w:anchor="_Toc63860383" w:history="1">
        <w:r w:rsidR="00AC1079" w:rsidRPr="00E765A6">
          <w:rPr>
            <w:rStyle w:val="Hyperkobling"/>
            <w:noProof/>
          </w:rPr>
          <w:t>2.4.</w:t>
        </w:r>
        <w:r w:rsidR="00AC1079">
          <w:rPr>
            <w:rFonts w:eastAsiaTheme="minorEastAsia"/>
            <w:smallCaps w:val="0"/>
            <w:noProof/>
            <w:sz w:val="22"/>
            <w:szCs w:val="22"/>
            <w:lang w:eastAsia="nb-NO"/>
          </w:rPr>
          <w:tab/>
        </w:r>
        <w:r w:rsidR="00AC1079" w:rsidRPr="00E765A6">
          <w:rPr>
            <w:rStyle w:val="Hyperkobling"/>
            <w:noProof/>
          </w:rPr>
          <w:t>Viktige datoer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_Toc63860383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9</w:t>
        </w:r>
        <w:r w:rsidR="00AC1079">
          <w:rPr>
            <w:noProof/>
            <w:webHidden/>
            <w:color w:val="2B579A"/>
            <w:shd w:val="clear" w:color="auto" w:fill="E6E6E6"/>
          </w:rPr>
          <w:fldChar w:fldCharType="end"/>
        </w:r>
      </w:hyperlink>
    </w:p>
    <w:p w14:paraId="79DF6606" w14:textId="56C88E89" w:rsidR="00AC1079" w:rsidRDefault="00702C4E">
      <w:pPr>
        <w:pStyle w:val="INNH3"/>
        <w:tabs>
          <w:tab w:val="right" w:leader="dot" w:pos="9062"/>
        </w:tabs>
        <w:rPr>
          <w:rFonts w:eastAsiaTheme="minorEastAsia"/>
          <w:i w:val="0"/>
          <w:iCs w:val="0"/>
          <w:noProof/>
          <w:sz w:val="22"/>
          <w:szCs w:val="22"/>
          <w:lang w:eastAsia="nb-NO"/>
        </w:rPr>
      </w:pPr>
      <w:hyperlink w:anchor="_Toc63860384" w:history="1">
        <w:r w:rsidR="00AC1079" w:rsidRPr="00E765A6">
          <w:rPr>
            <w:rStyle w:val="Hyperkobling"/>
            <w:noProof/>
          </w:rPr>
          <w:t>Fremdriftsplan</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_Toc63860384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9</w:t>
        </w:r>
        <w:r w:rsidR="00AC1079">
          <w:rPr>
            <w:noProof/>
            <w:webHidden/>
            <w:color w:val="2B579A"/>
            <w:shd w:val="clear" w:color="auto" w:fill="E6E6E6"/>
          </w:rPr>
          <w:fldChar w:fldCharType="end"/>
        </w:r>
      </w:hyperlink>
    </w:p>
    <w:p w14:paraId="0A59E51A" w14:textId="1AB4CC1F" w:rsidR="00AC1079" w:rsidRDefault="00702C4E">
      <w:pPr>
        <w:pStyle w:val="INNH2"/>
        <w:tabs>
          <w:tab w:val="left" w:pos="880"/>
          <w:tab w:val="right" w:leader="dot" w:pos="9062"/>
        </w:tabs>
        <w:rPr>
          <w:rFonts w:eastAsiaTheme="minorEastAsia"/>
          <w:smallCaps w:val="0"/>
          <w:noProof/>
          <w:sz w:val="22"/>
          <w:szCs w:val="22"/>
          <w:lang w:eastAsia="nb-NO"/>
        </w:rPr>
      </w:pPr>
      <w:hyperlink w:anchor="_Toc63860385" w:history="1">
        <w:r w:rsidR="00AC1079" w:rsidRPr="00E765A6">
          <w:rPr>
            <w:rStyle w:val="Hyperkobling"/>
            <w:noProof/>
          </w:rPr>
          <w:t>2.5.</w:t>
        </w:r>
        <w:r w:rsidR="00AC1079">
          <w:rPr>
            <w:rFonts w:eastAsiaTheme="minorEastAsia"/>
            <w:smallCaps w:val="0"/>
            <w:noProof/>
            <w:sz w:val="22"/>
            <w:szCs w:val="22"/>
            <w:lang w:eastAsia="nb-NO"/>
          </w:rPr>
          <w:tab/>
        </w:r>
        <w:r w:rsidR="00AC1079" w:rsidRPr="00E765A6">
          <w:rPr>
            <w:rStyle w:val="Hyperkobling"/>
            <w:noProof/>
          </w:rPr>
          <w:t>Tilbyderkonferanse</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_Toc63860385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9</w:t>
        </w:r>
        <w:r w:rsidR="00AC1079">
          <w:rPr>
            <w:noProof/>
            <w:webHidden/>
            <w:color w:val="2B579A"/>
            <w:shd w:val="clear" w:color="auto" w:fill="E6E6E6"/>
          </w:rPr>
          <w:fldChar w:fldCharType="end"/>
        </w:r>
      </w:hyperlink>
    </w:p>
    <w:p w14:paraId="35B6BFBB" w14:textId="652001FA" w:rsidR="00AC1079" w:rsidRDefault="00702C4E">
      <w:pPr>
        <w:pStyle w:val="INNH2"/>
        <w:tabs>
          <w:tab w:val="left" w:pos="880"/>
          <w:tab w:val="right" w:leader="dot" w:pos="9062"/>
        </w:tabs>
        <w:rPr>
          <w:rFonts w:eastAsiaTheme="minorEastAsia"/>
          <w:smallCaps w:val="0"/>
          <w:noProof/>
          <w:sz w:val="22"/>
          <w:szCs w:val="22"/>
          <w:lang w:eastAsia="nb-NO"/>
        </w:rPr>
      </w:pPr>
      <w:hyperlink w:anchor="_Toc63860386" w:history="1">
        <w:r w:rsidR="00AC1079" w:rsidRPr="00E765A6">
          <w:rPr>
            <w:rStyle w:val="Hyperkobling"/>
            <w:noProof/>
          </w:rPr>
          <w:t>2.6.</w:t>
        </w:r>
        <w:r w:rsidR="00AC1079">
          <w:rPr>
            <w:rFonts w:eastAsiaTheme="minorEastAsia"/>
            <w:smallCaps w:val="0"/>
            <w:noProof/>
            <w:sz w:val="22"/>
            <w:szCs w:val="22"/>
            <w:lang w:eastAsia="nb-NO"/>
          </w:rPr>
          <w:tab/>
        </w:r>
        <w:r w:rsidR="00AC1079" w:rsidRPr="00E765A6">
          <w:rPr>
            <w:rStyle w:val="Hyperkobling"/>
            <w:noProof/>
          </w:rPr>
          <w:t>Rettelse, supplering og/eller endring av konkurransegrunnlaget</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_Toc63860386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9</w:t>
        </w:r>
        <w:r w:rsidR="00AC1079">
          <w:rPr>
            <w:noProof/>
            <w:webHidden/>
            <w:color w:val="2B579A"/>
            <w:shd w:val="clear" w:color="auto" w:fill="E6E6E6"/>
          </w:rPr>
          <w:fldChar w:fldCharType="end"/>
        </w:r>
      </w:hyperlink>
    </w:p>
    <w:p w14:paraId="3EE645FF" w14:textId="35DF8FCC" w:rsidR="00AC1079" w:rsidRDefault="00702C4E">
      <w:pPr>
        <w:pStyle w:val="INNH1"/>
        <w:tabs>
          <w:tab w:val="left" w:pos="440"/>
          <w:tab w:val="right" w:leader="dot" w:pos="9062"/>
        </w:tabs>
        <w:rPr>
          <w:rFonts w:eastAsiaTheme="minorEastAsia"/>
          <w:b w:val="0"/>
          <w:bCs w:val="0"/>
          <w:caps w:val="0"/>
          <w:noProof/>
          <w:sz w:val="22"/>
          <w:szCs w:val="22"/>
          <w:lang w:eastAsia="nb-NO"/>
        </w:rPr>
      </w:pPr>
      <w:hyperlink w:anchor="_Toc63860387" w:history="1">
        <w:r w:rsidR="00AC1079" w:rsidRPr="00E765A6">
          <w:rPr>
            <w:rStyle w:val="Hyperkobling"/>
            <w:noProof/>
          </w:rPr>
          <w:t>3.</w:t>
        </w:r>
        <w:r w:rsidR="00AC1079">
          <w:rPr>
            <w:rFonts w:eastAsiaTheme="minorEastAsia"/>
            <w:b w:val="0"/>
            <w:bCs w:val="0"/>
            <w:caps w:val="0"/>
            <w:noProof/>
            <w:sz w:val="22"/>
            <w:szCs w:val="22"/>
            <w:lang w:eastAsia="nb-NO"/>
          </w:rPr>
          <w:tab/>
        </w:r>
        <w:r w:rsidR="00AC1079" w:rsidRPr="00E765A6">
          <w:rPr>
            <w:rStyle w:val="Hyperkobling"/>
            <w:noProof/>
          </w:rPr>
          <w:t>Administrative bestemmelser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_Toc63860387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11</w:t>
        </w:r>
        <w:r w:rsidR="00AC1079">
          <w:rPr>
            <w:noProof/>
            <w:webHidden/>
            <w:color w:val="2B579A"/>
            <w:shd w:val="clear" w:color="auto" w:fill="E6E6E6"/>
          </w:rPr>
          <w:fldChar w:fldCharType="end"/>
        </w:r>
      </w:hyperlink>
    </w:p>
    <w:p w14:paraId="2318120B" w14:textId="138BAC9A" w:rsidR="00AC1079" w:rsidRDefault="00702C4E">
      <w:pPr>
        <w:pStyle w:val="INNH2"/>
        <w:tabs>
          <w:tab w:val="left" w:pos="880"/>
          <w:tab w:val="right" w:leader="dot" w:pos="9062"/>
        </w:tabs>
        <w:rPr>
          <w:rFonts w:eastAsiaTheme="minorEastAsia"/>
          <w:smallCaps w:val="0"/>
          <w:noProof/>
          <w:sz w:val="22"/>
          <w:szCs w:val="22"/>
          <w:lang w:eastAsia="nb-NO"/>
        </w:rPr>
      </w:pPr>
      <w:hyperlink w:anchor="_Toc63860388" w:history="1">
        <w:r w:rsidR="00AC1079" w:rsidRPr="00E765A6">
          <w:rPr>
            <w:rStyle w:val="Hyperkobling"/>
            <w:noProof/>
          </w:rPr>
          <w:t>3.1.</w:t>
        </w:r>
        <w:r w:rsidR="00AC1079">
          <w:rPr>
            <w:rFonts w:eastAsiaTheme="minorEastAsia"/>
            <w:smallCaps w:val="0"/>
            <w:noProof/>
            <w:sz w:val="22"/>
            <w:szCs w:val="22"/>
            <w:lang w:eastAsia="nb-NO"/>
          </w:rPr>
          <w:tab/>
        </w:r>
        <w:r w:rsidR="00AC1079" w:rsidRPr="00E765A6">
          <w:rPr>
            <w:rStyle w:val="Hyperkobling"/>
            <w:noProof/>
          </w:rPr>
          <w:t>Språk</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_Toc63860388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11</w:t>
        </w:r>
        <w:r w:rsidR="00AC1079">
          <w:rPr>
            <w:noProof/>
            <w:webHidden/>
            <w:color w:val="2B579A"/>
            <w:shd w:val="clear" w:color="auto" w:fill="E6E6E6"/>
          </w:rPr>
          <w:fldChar w:fldCharType="end"/>
        </w:r>
      </w:hyperlink>
    </w:p>
    <w:p w14:paraId="6D78F1A1" w14:textId="32D468DD" w:rsidR="00AC1079" w:rsidRDefault="00702C4E">
      <w:pPr>
        <w:pStyle w:val="INNH2"/>
        <w:tabs>
          <w:tab w:val="left" w:pos="880"/>
          <w:tab w:val="right" w:leader="dot" w:pos="9062"/>
        </w:tabs>
        <w:rPr>
          <w:rFonts w:eastAsiaTheme="minorEastAsia"/>
          <w:smallCaps w:val="0"/>
          <w:noProof/>
          <w:sz w:val="22"/>
          <w:szCs w:val="22"/>
          <w:lang w:eastAsia="nb-NO"/>
        </w:rPr>
      </w:pPr>
      <w:hyperlink w:anchor="_Toc63860389" w:history="1">
        <w:r w:rsidR="00AC1079" w:rsidRPr="00E765A6">
          <w:rPr>
            <w:rStyle w:val="Hyperkobling"/>
            <w:noProof/>
          </w:rPr>
          <w:t>3.2.</w:t>
        </w:r>
        <w:r w:rsidR="00AC1079">
          <w:rPr>
            <w:rFonts w:eastAsiaTheme="minorEastAsia"/>
            <w:smallCaps w:val="0"/>
            <w:noProof/>
            <w:sz w:val="22"/>
            <w:szCs w:val="22"/>
            <w:lang w:eastAsia="nb-NO"/>
          </w:rPr>
          <w:tab/>
        </w:r>
        <w:r w:rsidR="00AC1079" w:rsidRPr="00E765A6">
          <w:rPr>
            <w:rStyle w:val="Hyperkobling"/>
            <w:noProof/>
          </w:rPr>
          <w:t>Sikkerhetsklarering og besøkstillatelser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_Toc63860389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11</w:t>
        </w:r>
        <w:r w:rsidR="00AC1079">
          <w:rPr>
            <w:noProof/>
            <w:webHidden/>
            <w:color w:val="2B579A"/>
            <w:shd w:val="clear" w:color="auto" w:fill="E6E6E6"/>
          </w:rPr>
          <w:fldChar w:fldCharType="end"/>
        </w:r>
      </w:hyperlink>
    </w:p>
    <w:p w14:paraId="53DAB22F" w14:textId="0EF28AB3" w:rsidR="00AC1079" w:rsidRDefault="00702C4E">
      <w:pPr>
        <w:pStyle w:val="INNH2"/>
        <w:tabs>
          <w:tab w:val="left" w:pos="880"/>
          <w:tab w:val="right" w:leader="dot" w:pos="9062"/>
        </w:tabs>
        <w:rPr>
          <w:rFonts w:eastAsiaTheme="minorEastAsia"/>
          <w:smallCaps w:val="0"/>
          <w:noProof/>
          <w:sz w:val="22"/>
          <w:szCs w:val="22"/>
          <w:lang w:eastAsia="nb-NO"/>
        </w:rPr>
      </w:pPr>
      <w:hyperlink w:anchor="_Toc63860390" w:history="1">
        <w:r w:rsidR="00AC1079" w:rsidRPr="00E765A6">
          <w:rPr>
            <w:rStyle w:val="Hyperkobling"/>
            <w:noProof/>
          </w:rPr>
          <w:t>3.3.</w:t>
        </w:r>
        <w:r w:rsidR="00AC1079">
          <w:rPr>
            <w:rFonts w:eastAsiaTheme="minorEastAsia"/>
            <w:smallCaps w:val="0"/>
            <w:noProof/>
            <w:sz w:val="22"/>
            <w:szCs w:val="22"/>
            <w:lang w:eastAsia="nb-NO"/>
          </w:rPr>
          <w:tab/>
        </w:r>
        <w:r w:rsidR="00AC1079" w:rsidRPr="00E765A6">
          <w:rPr>
            <w:rStyle w:val="Hyperkobling"/>
            <w:noProof/>
          </w:rPr>
          <w:t>Offentlighet og taushetsplikt</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_Toc63860390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11</w:t>
        </w:r>
        <w:r w:rsidR="00AC1079">
          <w:rPr>
            <w:noProof/>
            <w:webHidden/>
            <w:color w:val="2B579A"/>
            <w:shd w:val="clear" w:color="auto" w:fill="E6E6E6"/>
          </w:rPr>
          <w:fldChar w:fldCharType="end"/>
        </w:r>
      </w:hyperlink>
    </w:p>
    <w:p w14:paraId="07F2A94B" w14:textId="19E664D0" w:rsidR="00AC1079" w:rsidRDefault="00702C4E">
      <w:pPr>
        <w:pStyle w:val="INNH2"/>
        <w:tabs>
          <w:tab w:val="left" w:pos="880"/>
          <w:tab w:val="right" w:leader="dot" w:pos="9062"/>
        </w:tabs>
        <w:rPr>
          <w:rFonts w:eastAsiaTheme="minorEastAsia"/>
          <w:smallCaps w:val="0"/>
          <w:noProof/>
          <w:sz w:val="22"/>
          <w:szCs w:val="22"/>
          <w:lang w:eastAsia="nb-NO"/>
        </w:rPr>
      </w:pPr>
      <w:hyperlink w:anchor="_Toc63860391" w:history="1">
        <w:r w:rsidR="00AC1079" w:rsidRPr="00E765A6">
          <w:rPr>
            <w:rStyle w:val="Hyperkobling"/>
            <w:noProof/>
          </w:rPr>
          <w:t>3.4.</w:t>
        </w:r>
        <w:r w:rsidR="00AC1079">
          <w:rPr>
            <w:rFonts w:eastAsiaTheme="minorEastAsia"/>
            <w:smallCaps w:val="0"/>
            <w:noProof/>
            <w:sz w:val="22"/>
            <w:szCs w:val="22"/>
            <w:lang w:eastAsia="nb-NO"/>
          </w:rPr>
          <w:tab/>
        </w:r>
        <w:r w:rsidR="00AC1079" w:rsidRPr="00E765A6">
          <w:rPr>
            <w:rStyle w:val="Hyperkobling"/>
            <w:noProof/>
          </w:rPr>
          <w:t>Etiske retningslinjer og generelle krav til saksbehandlingen</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_Toc63860391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11</w:t>
        </w:r>
        <w:r w:rsidR="00AC1079">
          <w:rPr>
            <w:noProof/>
            <w:webHidden/>
            <w:color w:val="2B579A"/>
            <w:shd w:val="clear" w:color="auto" w:fill="E6E6E6"/>
          </w:rPr>
          <w:fldChar w:fldCharType="end"/>
        </w:r>
      </w:hyperlink>
    </w:p>
    <w:p w14:paraId="03554B29" w14:textId="3B471050" w:rsidR="00AC1079" w:rsidRDefault="00702C4E">
      <w:pPr>
        <w:pStyle w:val="INNH2"/>
        <w:tabs>
          <w:tab w:val="left" w:pos="880"/>
          <w:tab w:val="right" w:leader="dot" w:pos="9062"/>
        </w:tabs>
        <w:rPr>
          <w:rFonts w:eastAsiaTheme="minorEastAsia"/>
          <w:smallCaps w:val="0"/>
          <w:noProof/>
          <w:sz w:val="22"/>
          <w:szCs w:val="22"/>
          <w:lang w:eastAsia="nb-NO"/>
        </w:rPr>
      </w:pPr>
      <w:hyperlink w:anchor="_Toc63860392" w:history="1">
        <w:r w:rsidR="00AC1079" w:rsidRPr="00E765A6">
          <w:rPr>
            <w:rStyle w:val="Hyperkobling"/>
            <w:noProof/>
          </w:rPr>
          <w:t>3.5.</w:t>
        </w:r>
        <w:r w:rsidR="00AC1079">
          <w:rPr>
            <w:rFonts w:eastAsiaTheme="minorEastAsia"/>
            <w:smallCaps w:val="0"/>
            <w:noProof/>
            <w:sz w:val="22"/>
            <w:szCs w:val="22"/>
            <w:lang w:eastAsia="nb-NO"/>
          </w:rPr>
          <w:tab/>
        </w:r>
        <w:r w:rsidR="00AC1079" w:rsidRPr="00E765A6">
          <w:rPr>
            <w:rStyle w:val="Hyperkobling"/>
            <w:noProof/>
          </w:rPr>
          <w:t>Leverandørens deltakelseskostnader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_Toc63860392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11</w:t>
        </w:r>
        <w:r w:rsidR="00AC1079">
          <w:rPr>
            <w:noProof/>
            <w:webHidden/>
            <w:color w:val="2B579A"/>
            <w:shd w:val="clear" w:color="auto" w:fill="E6E6E6"/>
          </w:rPr>
          <w:fldChar w:fldCharType="end"/>
        </w:r>
      </w:hyperlink>
    </w:p>
    <w:p w14:paraId="7A311E1C" w14:textId="4DDFF7B3" w:rsidR="00AC1079" w:rsidRDefault="00702C4E">
      <w:pPr>
        <w:pStyle w:val="INNH1"/>
        <w:tabs>
          <w:tab w:val="left" w:pos="440"/>
          <w:tab w:val="right" w:leader="dot" w:pos="9062"/>
        </w:tabs>
        <w:rPr>
          <w:rFonts w:eastAsiaTheme="minorEastAsia"/>
          <w:b w:val="0"/>
          <w:bCs w:val="0"/>
          <w:caps w:val="0"/>
          <w:noProof/>
          <w:sz w:val="22"/>
          <w:szCs w:val="22"/>
          <w:lang w:eastAsia="nb-NO"/>
        </w:rPr>
      </w:pPr>
      <w:hyperlink w:anchor="_Toc63860393" w:history="1">
        <w:r w:rsidR="00AC1079" w:rsidRPr="00E765A6">
          <w:rPr>
            <w:rStyle w:val="Hyperkobling"/>
            <w:noProof/>
          </w:rPr>
          <w:t>4.</w:t>
        </w:r>
        <w:r w:rsidR="00AC1079">
          <w:rPr>
            <w:rFonts w:eastAsiaTheme="minorEastAsia"/>
            <w:b w:val="0"/>
            <w:bCs w:val="0"/>
            <w:caps w:val="0"/>
            <w:noProof/>
            <w:sz w:val="22"/>
            <w:szCs w:val="22"/>
            <w:lang w:eastAsia="nb-NO"/>
          </w:rPr>
          <w:tab/>
        </w:r>
        <w:r w:rsidR="00AC1079" w:rsidRPr="00E765A6">
          <w:rPr>
            <w:rStyle w:val="Hyperkobling"/>
            <w:noProof/>
          </w:rPr>
          <w:t>Det elektroniske europeiske egenerklæringsskjemaet (ESPD)</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_Toc63860393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12</w:t>
        </w:r>
        <w:r w:rsidR="00AC1079">
          <w:rPr>
            <w:noProof/>
            <w:webHidden/>
            <w:color w:val="2B579A"/>
            <w:shd w:val="clear" w:color="auto" w:fill="E6E6E6"/>
          </w:rPr>
          <w:fldChar w:fldCharType="end"/>
        </w:r>
      </w:hyperlink>
    </w:p>
    <w:p w14:paraId="495D1D8C" w14:textId="5CE91F2C" w:rsidR="00AC1079" w:rsidRDefault="00702C4E">
      <w:pPr>
        <w:pStyle w:val="INNH2"/>
        <w:tabs>
          <w:tab w:val="left" w:pos="880"/>
          <w:tab w:val="right" w:leader="dot" w:pos="9062"/>
        </w:tabs>
        <w:rPr>
          <w:rFonts w:eastAsiaTheme="minorEastAsia"/>
          <w:smallCaps w:val="0"/>
          <w:noProof/>
          <w:sz w:val="22"/>
          <w:szCs w:val="22"/>
          <w:lang w:eastAsia="nb-NO"/>
        </w:rPr>
      </w:pPr>
      <w:hyperlink w:anchor="_Toc63860394" w:history="1">
        <w:r w:rsidR="00AC1079" w:rsidRPr="00E765A6">
          <w:rPr>
            <w:rStyle w:val="Hyperkobling"/>
            <w:noProof/>
          </w:rPr>
          <w:t>4.1.</w:t>
        </w:r>
        <w:r w:rsidR="00AC1079">
          <w:rPr>
            <w:rFonts w:eastAsiaTheme="minorEastAsia"/>
            <w:smallCaps w:val="0"/>
            <w:noProof/>
            <w:sz w:val="22"/>
            <w:szCs w:val="22"/>
            <w:lang w:eastAsia="nb-NO"/>
          </w:rPr>
          <w:tab/>
        </w:r>
        <w:r w:rsidR="00AC1079" w:rsidRPr="00E765A6">
          <w:rPr>
            <w:rStyle w:val="Hyperkobling"/>
            <w:noProof/>
          </w:rPr>
          <w:t>Generelt om ESPD</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_Toc63860394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12</w:t>
        </w:r>
        <w:r w:rsidR="00AC1079">
          <w:rPr>
            <w:noProof/>
            <w:webHidden/>
            <w:color w:val="2B579A"/>
            <w:shd w:val="clear" w:color="auto" w:fill="E6E6E6"/>
          </w:rPr>
          <w:fldChar w:fldCharType="end"/>
        </w:r>
      </w:hyperlink>
    </w:p>
    <w:p w14:paraId="14435AB4" w14:textId="064277E0" w:rsidR="00AC1079" w:rsidRDefault="00702C4E">
      <w:pPr>
        <w:pStyle w:val="INNH2"/>
        <w:tabs>
          <w:tab w:val="left" w:pos="880"/>
          <w:tab w:val="right" w:leader="dot" w:pos="9062"/>
        </w:tabs>
        <w:rPr>
          <w:rFonts w:eastAsiaTheme="minorEastAsia"/>
          <w:smallCaps w:val="0"/>
          <w:noProof/>
          <w:sz w:val="22"/>
          <w:szCs w:val="22"/>
          <w:lang w:eastAsia="nb-NO"/>
        </w:rPr>
      </w:pPr>
      <w:hyperlink w:anchor="_Toc63860395" w:history="1">
        <w:r w:rsidR="00AC1079" w:rsidRPr="00E765A6">
          <w:rPr>
            <w:rStyle w:val="Hyperkobling"/>
            <w:noProof/>
          </w:rPr>
          <w:t>4.2.</w:t>
        </w:r>
        <w:r w:rsidR="00AC1079">
          <w:rPr>
            <w:rFonts w:eastAsiaTheme="minorEastAsia"/>
            <w:smallCaps w:val="0"/>
            <w:noProof/>
            <w:sz w:val="22"/>
            <w:szCs w:val="22"/>
            <w:lang w:eastAsia="nb-NO"/>
          </w:rPr>
          <w:tab/>
        </w:r>
        <w:r w:rsidR="00AC1079" w:rsidRPr="00E765A6">
          <w:rPr>
            <w:rStyle w:val="Hyperkobling"/>
            <w:noProof/>
          </w:rPr>
          <w:t>Nasjonale avvisningsgrunner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_Toc63860395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12</w:t>
        </w:r>
        <w:r w:rsidR="00AC1079">
          <w:rPr>
            <w:noProof/>
            <w:webHidden/>
            <w:color w:val="2B579A"/>
            <w:shd w:val="clear" w:color="auto" w:fill="E6E6E6"/>
          </w:rPr>
          <w:fldChar w:fldCharType="end"/>
        </w:r>
      </w:hyperlink>
    </w:p>
    <w:p w14:paraId="76FB72DF" w14:textId="016F5DF2" w:rsidR="00AC1079" w:rsidRDefault="00702C4E">
      <w:pPr>
        <w:pStyle w:val="INNH1"/>
        <w:tabs>
          <w:tab w:val="left" w:pos="440"/>
          <w:tab w:val="right" w:leader="dot" w:pos="9062"/>
        </w:tabs>
        <w:rPr>
          <w:rFonts w:eastAsiaTheme="minorEastAsia"/>
          <w:b w:val="0"/>
          <w:bCs w:val="0"/>
          <w:caps w:val="0"/>
          <w:noProof/>
          <w:sz w:val="22"/>
          <w:szCs w:val="22"/>
          <w:lang w:eastAsia="nb-NO"/>
        </w:rPr>
      </w:pPr>
      <w:hyperlink w:anchor="_Toc63860396" w:history="1">
        <w:r w:rsidR="00AC1079" w:rsidRPr="00E765A6">
          <w:rPr>
            <w:rStyle w:val="Hyperkobling"/>
            <w:noProof/>
          </w:rPr>
          <w:t>5.</w:t>
        </w:r>
        <w:r w:rsidR="00AC1079">
          <w:rPr>
            <w:rFonts w:eastAsiaTheme="minorEastAsia"/>
            <w:b w:val="0"/>
            <w:bCs w:val="0"/>
            <w:caps w:val="0"/>
            <w:noProof/>
            <w:sz w:val="22"/>
            <w:szCs w:val="22"/>
            <w:lang w:eastAsia="nb-NO"/>
          </w:rPr>
          <w:tab/>
        </w:r>
        <w:r w:rsidR="00AC1079" w:rsidRPr="00E765A6">
          <w:rPr>
            <w:rStyle w:val="Hyperkobling"/>
            <w:noProof/>
          </w:rPr>
          <w:t>Kvalifikasjonskrav</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_Toc63860396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13</w:t>
        </w:r>
        <w:r w:rsidR="00AC1079">
          <w:rPr>
            <w:noProof/>
            <w:webHidden/>
            <w:color w:val="2B579A"/>
            <w:shd w:val="clear" w:color="auto" w:fill="E6E6E6"/>
          </w:rPr>
          <w:fldChar w:fldCharType="end"/>
        </w:r>
      </w:hyperlink>
    </w:p>
    <w:p w14:paraId="2772B9CB" w14:textId="5DD2E51B" w:rsidR="00AC1079" w:rsidRDefault="00702C4E">
      <w:pPr>
        <w:pStyle w:val="INNH2"/>
        <w:tabs>
          <w:tab w:val="left" w:pos="880"/>
          <w:tab w:val="right" w:leader="dot" w:pos="9062"/>
        </w:tabs>
        <w:rPr>
          <w:rFonts w:eastAsiaTheme="minorEastAsia"/>
          <w:smallCaps w:val="0"/>
          <w:noProof/>
          <w:sz w:val="22"/>
          <w:szCs w:val="22"/>
          <w:lang w:eastAsia="nb-NO"/>
        </w:rPr>
      </w:pPr>
      <w:hyperlink w:anchor="_Toc63860397" w:history="1">
        <w:r w:rsidR="00AC1079" w:rsidRPr="00E765A6">
          <w:rPr>
            <w:rStyle w:val="Hyperkobling"/>
            <w:noProof/>
          </w:rPr>
          <w:t>5.1.</w:t>
        </w:r>
        <w:r w:rsidR="00AC1079">
          <w:rPr>
            <w:rFonts w:eastAsiaTheme="minorEastAsia"/>
            <w:smallCaps w:val="0"/>
            <w:noProof/>
            <w:sz w:val="22"/>
            <w:szCs w:val="22"/>
            <w:lang w:eastAsia="nb-NO"/>
          </w:rPr>
          <w:tab/>
        </w:r>
        <w:r w:rsidR="00AC1079" w:rsidRPr="00E765A6">
          <w:rPr>
            <w:rStyle w:val="Hyperkobling"/>
            <w:noProof/>
          </w:rPr>
          <w:t>Krav til leverandørenes registrering, autorisasjon mv</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_Toc63860397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13</w:t>
        </w:r>
        <w:r w:rsidR="00AC1079">
          <w:rPr>
            <w:noProof/>
            <w:webHidden/>
            <w:color w:val="2B579A"/>
            <w:shd w:val="clear" w:color="auto" w:fill="E6E6E6"/>
          </w:rPr>
          <w:fldChar w:fldCharType="end"/>
        </w:r>
      </w:hyperlink>
    </w:p>
    <w:p w14:paraId="774E600F" w14:textId="266A2A45" w:rsidR="00AC1079" w:rsidRDefault="00702C4E">
      <w:pPr>
        <w:pStyle w:val="INNH2"/>
        <w:tabs>
          <w:tab w:val="left" w:pos="880"/>
          <w:tab w:val="right" w:leader="dot" w:pos="9062"/>
        </w:tabs>
        <w:rPr>
          <w:rFonts w:eastAsiaTheme="minorEastAsia"/>
          <w:smallCaps w:val="0"/>
          <w:noProof/>
          <w:sz w:val="22"/>
          <w:szCs w:val="22"/>
          <w:lang w:eastAsia="nb-NO"/>
        </w:rPr>
      </w:pPr>
      <w:hyperlink w:anchor="_Toc63860398" w:history="1">
        <w:r w:rsidR="00AC1079" w:rsidRPr="00E765A6">
          <w:rPr>
            <w:rStyle w:val="Hyperkobling"/>
            <w:noProof/>
          </w:rPr>
          <w:t>5.2.</w:t>
        </w:r>
        <w:r w:rsidR="00AC1079">
          <w:rPr>
            <w:rFonts w:eastAsiaTheme="minorEastAsia"/>
            <w:smallCaps w:val="0"/>
            <w:noProof/>
            <w:sz w:val="22"/>
            <w:szCs w:val="22"/>
            <w:lang w:eastAsia="nb-NO"/>
          </w:rPr>
          <w:tab/>
        </w:r>
        <w:r w:rsidR="00AC1079" w:rsidRPr="00E765A6">
          <w:rPr>
            <w:rStyle w:val="Hyperkobling"/>
            <w:noProof/>
          </w:rPr>
          <w:t>Krav til leverandørenes økonomiske og finansielle kapasitet</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_Toc63860398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13</w:t>
        </w:r>
        <w:r w:rsidR="00AC1079">
          <w:rPr>
            <w:noProof/>
            <w:webHidden/>
            <w:color w:val="2B579A"/>
            <w:shd w:val="clear" w:color="auto" w:fill="E6E6E6"/>
          </w:rPr>
          <w:fldChar w:fldCharType="end"/>
        </w:r>
      </w:hyperlink>
    </w:p>
    <w:p w14:paraId="14C80BF3" w14:textId="22D38899" w:rsidR="00AC1079" w:rsidRDefault="00702C4E">
      <w:pPr>
        <w:pStyle w:val="INNH2"/>
        <w:tabs>
          <w:tab w:val="left" w:pos="880"/>
          <w:tab w:val="right" w:leader="dot" w:pos="9062"/>
        </w:tabs>
        <w:rPr>
          <w:rFonts w:eastAsiaTheme="minorEastAsia"/>
          <w:smallCaps w:val="0"/>
          <w:noProof/>
          <w:sz w:val="22"/>
          <w:szCs w:val="22"/>
          <w:lang w:eastAsia="nb-NO"/>
        </w:rPr>
      </w:pPr>
      <w:hyperlink w:anchor="_Toc63860399" w:history="1">
        <w:r w:rsidR="00AC1079" w:rsidRPr="00E765A6">
          <w:rPr>
            <w:rStyle w:val="Hyperkobling"/>
            <w:noProof/>
          </w:rPr>
          <w:t>5.3.</w:t>
        </w:r>
        <w:r w:rsidR="00AC1079">
          <w:rPr>
            <w:rFonts w:eastAsiaTheme="minorEastAsia"/>
            <w:smallCaps w:val="0"/>
            <w:noProof/>
            <w:sz w:val="22"/>
            <w:szCs w:val="22"/>
            <w:lang w:eastAsia="nb-NO"/>
          </w:rPr>
          <w:tab/>
        </w:r>
        <w:r w:rsidR="00AC1079" w:rsidRPr="00E765A6">
          <w:rPr>
            <w:rStyle w:val="Hyperkobling"/>
            <w:noProof/>
          </w:rPr>
          <w:t>Krav til leverandørenes tekniske og faglige kvalifikasjoner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_Toc63860399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13</w:t>
        </w:r>
        <w:r w:rsidR="00AC1079">
          <w:rPr>
            <w:noProof/>
            <w:webHidden/>
            <w:color w:val="2B579A"/>
            <w:shd w:val="clear" w:color="auto" w:fill="E6E6E6"/>
          </w:rPr>
          <w:fldChar w:fldCharType="end"/>
        </w:r>
      </w:hyperlink>
    </w:p>
    <w:p w14:paraId="597F1D5A" w14:textId="02EAC668" w:rsidR="00AC1079" w:rsidRDefault="00702C4E">
      <w:pPr>
        <w:pStyle w:val="INNH2"/>
        <w:tabs>
          <w:tab w:val="left" w:pos="880"/>
          <w:tab w:val="right" w:leader="dot" w:pos="9062"/>
        </w:tabs>
        <w:rPr>
          <w:rFonts w:eastAsiaTheme="minorEastAsia"/>
          <w:smallCaps w:val="0"/>
          <w:noProof/>
          <w:sz w:val="22"/>
          <w:szCs w:val="22"/>
          <w:lang w:eastAsia="nb-NO"/>
        </w:rPr>
      </w:pPr>
      <w:hyperlink w:anchor="_Toc63860400" w:history="1">
        <w:r w:rsidR="00AC1079" w:rsidRPr="00E765A6">
          <w:rPr>
            <w:rStyle w:val="Hyperkobling"/>
            <w:noProof/>
          </w:rPr>
          <w:t>5.4.</w:t>
        </w:r>
        <w:r w:rsidR="00AC1079">
          <w:rPr>
            <w:rFonts w:eastAsiaTheme="minorEastAsia"/>
            <w:smallCaps w:val="0"/>
            <w:noProof/>
            <w:sz w:val="22"/>
            <w:szCs w:val="22"/>
            <w:lang w:eastAsia="nb-NO"/>
          </w:rPr>
          <w:tab/>
        </w:r>
        <w:r w:rsidR="00AC1079" w:rsidRPr="00E765A6">
          <w:rPr>
            <w:rStyle w:val="Hyperkobling"/>
            <w:noProof/>
          </w:rPr>
          <w:t>Oppfyllelse av kvalifikasjonskrav ved bruk av andre virksomheter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_Toc63860400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14</w:t>
        </w:r>
        <w:r w:rsidR="00AC1079">
          <w:rPr>
            <w:noProof/>
            <w:webHidden/>
            <w:color w:val="2B579A"/>
            <w:shd w:val="clear" w:color="auto" w:fill="E6E6E6"/>
          </w:rPr>
          <w:fldChar w:fldCharType="end"/>
        </w:r>
      </w:hyperlink>
    </w:p>
    <w:p w14:paraId="7C95E8BF" w14:textId="477A35C2" w:rsidR="00AC1079" w:rsidRDefault="00702C4E">
      <w:pPr>
        <w:pStyle w:val="INNH2"/>
        <w:tabs>
          <w:tab w:val="left" w:pos="880"/>
          <w:tab w:val="right" w:leader="dot" w:pos="9062"/>
        </w:tabs>
        <w:rPr>
          <w:rFonts w:eastAsiaTheme="minorEastAsia"/>
          <w:smallCaps w:val="0"/>
          <w:noProof/>
          <w:sz w:val="22"/>
          <w:szCs w:val="22"/>
          <w:lang w:eastAsia="nb-NO"/>
        </w:rPr>
      </w:pPr>
      <w:hyperlink w:anchor="_Toc63860401" w:history="1">
        <w:r w:rsidR="00AC1079" w:rsidRPr="00E765A6">
          <w:rPr>
            <w:rStyle w:val="Hyperkobling"/>
            <w:noProof/>
          </w:rPr>
          <w:t>5.5.</w:t>
        </w:r>
        <w:r w:rsidR="00AC1079">
          <w:rPr>
            <w:rFonts w:eastAsiaTheme="minorEastAsia"/>
            <w:smallCaps w:val="0"/>
            <w:noProof/>
            <w:sz w:val="22"/>
            <w:szCs w:val="22"/>
            <w:lang w:eastAsia="nb-NO"/>
          </w:rPr>
          <w:tab/>
        </w:r>
        <w:r w:rsidR="00AC1079" w:rsidRPr="00E765A6">
          <w:rPr>
            <w:rStyle w:val="Hyperkobling"/>
            <w:noProof/>
          </w:rPr>
          <w:t>Avvisning på grunn av forhold ved Leverandøren</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_Toc63860401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14</w:t>
        </w:r>
        <w:r w:rsidR="00AC1079">
          <w:rPr>
            <w:noProof/>
            <w:webHidden/>
            <w:color w:val="2B579A"/>
            <w:shd w:val="clear" w:color="auto" w:fill="E6E6E6"/>
          </w:rPr>
          <w:fldChar w:fldCharType="end"/>
        </w:r>
      </w:hyperlink>
    </w:p>
    <w:p w14:paraId="1E0EEC89" w14:textId="3DC9AB02" w:rsidR="00AC1079" w:rsidRDefault="00702C4E">
      <w:pPr>
        <w:pStyle w:val="INNH1"/>
        <w:tabs>
          <w:tab w:val="left" w:pos="440"/>
          <w:tab w:val="right" w:leader="dot" w:pos="9062"/>
        </w:tabs>
        <w:rPr>
          <w:rFonts w:eastAsiaTheme="minorEastAsia"/>
          <w:b w:val="0"/>
          <w:bCs w:val="0"/>
          <w:caps w:val="0"/>
          <w:noProof/>
          <w:sz w:val="22"/>
          <w:szCs w:val="22"/>
          <w:lang w:eastAsia="nb-NO"/>
        </w:rPr>
      </w:pPr>
      <w:hyperlink w:anchor="_Toc63860402" w:history="1">
        <w:r w:rsidR="00AC1079" w:rsidRPr="00E765A6">
          <w:rPr>
            <w:rStyle w:val="Hyperkobling"/>
            <w:noProof/>
          </w:rPr>
          <w:t>6.</w:t>
        </w:r>
        <w:r w:rsidR="00AC1079">
          <w:rPr>
            <w:rFonts w:eastAsiaTheme="minorEastAsia"/>
            <w:b w:val="0"/>
            <w:bCs w:val="0"/>
            <w:caps w:val="0"/>
            <w:noProof/>
            <w:sz w:val="22"/>
            <w:szCs w:val="22"/>
            <w:lang w:eastAsia="nb-NO"/>
          </w:rPr>
          <w:tab/>
        </w:r>
        <w:r w:rsidR="00AC1079" w:rsidRPr="00E765A6">
          <w:rPr>
            <w:rStyle w:val="Hyperkobling"/>
            <w:noProof/>
          </w:rPr>
          <w:t>Tilbudsdel</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_Toc63860402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15</w:t>
        </w:r>
        <w:r w:rsidR="00AC1079">
          <w:rPr>
            <w:noProof/>
            <w:webHidden/>
            <w:color w:val="2B579A"/>
            <w:shd w:val="clear" w:color="auto" w:fill="E6E6E6"/>
          </w:rPr>
          <w:fldChar w:fldCharType="end"/>
        </w:r>
      </w:hyperlink>
    </w:p>
    <w:p w14:paraId="3D951511" w14:textId="247EDDF9" w:rsidR="00AC1079" w:rsidRDefault="00702C4E">
      <w:pPr>
        <w:pStyle w:val="INNH2"/>
        <w:tabs>
          <w:tab w:val="left" w:pos="880"/>
          <w:tab w:val="right" w:leader="dot" w:pos="9062"/>
        </w:tabs>
        <w:rPr>
          <w:rFonts w:eastAsiaTheme="minorEastAsia"/>
          <w:smallCaps w:val="0"/>
          <w:noProof/>
          <w:sz w:val="22"/>
          <w:szCs w:val="22"/>
          <w:lang w:eastAsia="nb-NO"/>
        </w:rPr>
      </w:pPr>
      <w:hyperlink w:anchor="_Toc63860403" w:history="1">
        <w:r w:rsidR="00AC1079" w:rsidRPr="00E765A6">
          <w:rPr>
            <w:rStyle w:val="Hyperkobling"/>
            <w:noProof/>
          </w:rPr>
          <w:t>6.1.</w:t>
        </w:r>
        <w:r w:rsidR="00AC1079">
          <w:rPr>
            <w:rFonts w:eastAsiaTheme="minorEastAsia"/>
            <w:smallCaps w:val="0"/>
            <w:noProof/>
            <w:sz w:val="22"/>
            <w:szCs w:val="22"/>
            <w:lang w:eastAsia="nb-NO"/>
          </w:rPr>
          <w:tab/>
        </w:r>
        <w:r w:rsidR="00AC1079" w:rsidRPr="00E765A6">
          <w:rPr>
            <w:rStyle w:val="Hyperkobling"/>
            <w:noProof/>
          </w:rPr>
          <w:t>Tildelingskriterier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_Toc63860403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15</w:t>
        </w:r>
        <w:r w:rsidR="00AC1079">
          <w:rPr>
            <w:noProof/>
            <w:webHidden/>
            <w:color w:val="2B579A"/>
            <w:shd w:val="clear" w:color="auto" w:fill="E6E6E6"/>
          </w:rPr>
          <w:fldChar w:fldCharType="end"/>
        </w:r>
      </w:hyperlink>
    </w:p>
    <w:p w14:paraId="1B560A17" w14:textId="32D59CA4" w:rsidR="00AC1079" w:rsidRDefault="00702C4E">
      <w:pPr>
        <w:pStyle w:val="INNH2"/>
        <w:tabs>
          <w:tab w:val="left" w:pos="880"/>
          <w:tab w:val="right" w:leader="dot" w:pos="9062"/>
        </w:tabs>
        <w:rPr>
          <w:rFonts w:eastAsiaTheme="minorEastAsia"/>
          <w:smallCaps w:val="0"/>
          <w:noProof/>
          <w:sz w:val="22"/>
          <w:szCs w:val="22"/>
          <w:lang w:eastAsia="nb-NO"/>
        </w:rPr>
      </w:pPr>
      <w:hyperlink w:anchor="_Toc63860404" w:history="1">
        <w:r w:rsidR="00AC1079" w:rsidRPr="00E765A6">
          <w:rPr>
            <w:rStyle w:val="Hyperkobling"/>
            <w:noProof/>
          </w:rPr>
          <w:t>6.2.</w:t>
        </w:r>
        <w:r w:rsidR="00AC1079">
          <w:rPr>
            <w:rFonts w:eastAsiaTheme="minorEastAsia"/>
            <w:smallCaps w:val="0"/>
            <w:noProof/>
            <w:sz w:val="22"/>
            <w:szCs w:val="22"/>
            <w:lang w:eastAsia="nb-NO"/>
          </w:rPr>
          <w:tab/>
        </w:r>
        <w:r w:rsidR="00AC1079" w:rsidRPr="00E765A6">
          <w:rPr>
            <w:rStyle w:val="Hyperkobling"/>
            <w:noProof/>
          </w:rPr>
          <w:t>Evaluering</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_Toc63860404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16</w:t>
        </w:r>
        <w:r w:rsidR="00AC1079">
          <w:rPr>
            <w:noProof/>
            <w:webHidden/>
            <w:color w:val="2B579A"/>
            <w:shd w:val="clear" w:color="auto" w:fill="E6E6E6"/>
          </w:rPr>
          <w:fldChar w:fldCharType="end"/>
        </w:r>
      </w:hyperlink>
    </w:p>
    <w:p w14:paraId="4ECDD0D2" w14:textId="16C1EE34" w:rsidR="00AC1079" w:rsidRDefault="00702C4E">
      <w:pPr>
        <w:pStyle w:val="INNH2"/>
        <w:tabs>
          <w:tab w:val="left" w:pos="880"/>
          <w:tab w:val="right" w:leader="dot" w:pos="9062"/>
        </w:tabs>
        <w:rPr>
          <w:rFonts w:eastAsiaTheme="minorEastAsia"/>
          <w:smallCaps w:val="0"/>
          <w:noProof/>
          <w:sz w:val="22"/>
          <w:szCs w:val="22"/>
          <w:lang w:eastAsia="nb-NO"/>
        </w:rPr>
      </w:pPr>
      <w:hyperlink w:anchor="_Toc63860405" w:history="1">
        <w:r w:rsidR="00AC1079" w:rsidRPr="00E765A6">
          <w:rPr>
            <w:rStyle w:val="Hyperkobling"/>
            <w:noProof/>
          </w:rPr>
          <w:t>6.3.</w:t>
        </w:r>
        <w:r w:rsidR="00AC1079">
          <w:rPr>
            <w:rFonts w:eastAsiaTheme="minorEastAsia"/>
            <w:smallCaps w:val="0"/>
            <w:noProof/>
            <w:sz w:val="22"/>
            <w:szCs w:val="22"/>
            <w:lang w:eastAsia="nb-NO"/>
          </w:rPr>
          <w:tab/>
        </w:r>
        <w:r w:rsidR="00AC1079" w:rsidRPr="00E765A6">
          <w:rPr>
            <w:rStyle w:val="Hyperkobling"/>
            <w:noProof/>
          </w:rPr>
          <w:t>Evalueringsmetode</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_Toc63860405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16</w:t>
        </w:r>
        <w:r w:rsidR="00AC1079">
          <w:rPr>
            <w:noProof/>
            <w:webHidden/>
            <w:color w:val="2B579A"/>
            <w:shd w:val="clear" w:color="auto" w:fill="E6E6E6"/>
          </w:rPr>
          <w:fldChar w:fldCharType="end"/>
        </w:r>
      </w:hyperlink>
    </w:p>
    <w:p w14:paraId="48D0F888" w14:textId="299DA5AD" w:rsidR="00AC1079" w:rsidRDefault="00702C4E">
      <w:pPr>
        <w:pStyle w:val="INNH1"/>
        <w:tabs>
          <w:tab w:val="left" w:pos="440"/>
          <w:tab w:val="right" w:leader="dot" w:pos="9062"/>
        </w:tabs>
        <w:rPr>
          <w:rFonts w:eastAsiaTheme="minorEastAsia"/>
          <w:b w:val="0"/>
          <w:bCs w:val="0"/>
          <w:caps w:val="0"/>
          <w:noProof/>
          <w:sz w:val="22"/>
          <w:szCs w:val="22"/>
          <w:lang w:eastAsia="nb-NO"/>
        </w:rPr>
      </w:pPr>
      <w:hyperlink w:anchor="_Toc63860406" w:history="1">
        <w:r w:rsidR="00AC1079" w:rsidRPr="00E765A6">
          <w:rPr>
            <w:rStyle w:val="Hyperkobling"/>
            <w:noProof/>
          </w:rPr>
          <w:t>7.</w:t>
        </w:r>
        <w:r w:rsidR="00AC1079">
          <w:rPr>
            <w:rFonts w:eastAsiaTheme="minorEastAsia"/>
            <w:b w:val="0"/>
            <w:bCs w:val="0"/>
            <w:caps w:val="0"/>
            <w:noProof/>
            <w:sz w:val="22"/>
            <w:szCs w:val="22"/>
            <w:lang w:eastAsia="nb-NO"/>
          </w:rPr>
          <w:tab/>
        </w:r>
        <w:r w:rsidR="00AC1079" w:rsidRPr="00E765A6">
          <w:rPr>
            <w:rStyle w:val="Hyperkobling"/>
            <w:noProof/>
          </w:rPr>
          <w:t>Tilbudets utforming</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_Toc63860406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17</w:t>
        </w:r>
        <w:r w:rsidR="00AC1079">
          <w:rPr>
            <w:noProof/>
            <w:webHidden/>
            <w:color w:val="2B579A"/>
            <w:shd w:val="clear" w:color="auto" w:fill="E6E6E6"/>
          </w:rPr>
          <w:fldChar w:fldCharType="end"/>
        </w:r>
      </w:hyperlink>
    </w:p>
    <w:p w14:paraId="13DB56FF" w14:textId="18ED9B7F" w:rsidR="00AC1079" w:rsidRDefault="00702C4E">
      <w:pPr>
        <w:pStyle w:val="INNH2"/>
        <w:tabs>
          <w:tab w:val="left" w:pos="880"/>
          <w:tab w:val="right" w:leader="dot" w:pos="9062"/>
        </w:tabs>
        <w:rPr>
          <w:rFonts w:eastAsiaTheme="minorEastAsia"/>
          <w:smallCaps w:val="0"/>
          <w:noProof/>
          <w:sz w:val="22"/>
          <w:szCs w:val="22"/>
          <w:lang w:eastAsia="nb-NO"/>
        </w:rPr>
      </w:pPr>
      <w:hyperlink w:anchor="_Toc63860407" w:history="1">
        <w:r w:rsidR="00AC1079" w:rsidRPr="00E765A6">
          <w:rPr>
            <w:rStyle w:val="Hyperkobling"/>
            <w:noProof/>
          </w:rPr>
          <w:t>7.1.</w:t>
        </w:r>
        <w:r w:rsidR="00AC1079">
          <w:rPr>
            <w:rFonts w:eastAsiaTheme="minorEastAsia"/>
            <w:smallCaps w:val="0"/>
            <w:noProof/>
            <w:sz w:val="22"/>
            <w:szCs w:val="22"/>
            <w:lang w:eastAsia="nb-NO"/>
          </w:rPr>
          <w:tab/>
        </w:r>
        <w:r w:rsidR="00AC1079" w:rsidRPr="00E765A6">
          <w:rPr>
            <w:rStyle w:val="Hyperkobling"/>
            <w:noProof/>
          </w:rPr>
          <w:t>Tilbudsstruktur</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_Toc63860407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17</w:t>
        </w:r>
        <w:r w:rsidR="00AC1079">
          <w:rPr>
            <w:noProof/>
            <w:webHidden/>
            <w:color w:val="2B579A"/>
            <w:shd w:val="clear" w:color="auto" w:fill="E6E6E6"/>
          </w:rPr>
          <w:fldChar w:fldCharType="end"/>
        </w:r>
      </w:hyperlink>
    </w:p>
    <w:p w14:paraId="60A52317" w14:textId="4C70EB0A" w:rsidR="00AC1079" w:rsidRDefault="00702C4E">
      <w:pPr>
        <w:pStyle w:val="INNH2"/>
        <w:tabs>
          <w:tab w:val="left" w:pos="880"/>
          <w:tab w:val="right" w:leader="dot" w:pos="9062"/>
        </w:tabs>
        <w:rPr>
          <w:rFonts w:eastAsiaTheme="minorEastAsia"/>
          <w:smallCaps w:val="0"/>
          <w:noProof/>
          <w:sz w:val="22"/>
          <w:szCs w:val="22"/>
          <w:lang w:eastAsia="nb-NO"/>
        </w:rPr>
      </w:pPr>
      <w:hyperlink w:anchor="_Toc63860408" w:history="1">
        <w:r w:rsidR="00AC1079" w:rsidRPr="00E765A6">
          <w:rPr>
            <w:rStyle w:val="Hyperkobling"/>
            <w:noProof/>
          </w:rPr>
          <w:t>7.2.</w:t>
        </w:r>
        <w:r w:rsidR="00AC1079">
          <w:rPr>
            <w:rFonts w:eastAsiaTheme="minorEastAsia"/>
            <w:smallCaps w:val="0"/>
            <w:noProof/>
            <w:sz w:val="22"/>
            <w:szCs w:val="22"/>
            <w:lang w:eastAsia="nb-NO"/>
          </w:rPr>
          <w:tab/>
        </w:r>
        <w:r w:rsidR="00AC1079" w:rsidRPr="00E765A6">
          <w:rPr>
            <w:rStyle w:val="Hyperkobling"/>
            <w:noProof/>
          </w:rPr>
          <w:t>Oversendelsesbrev</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_Toc63860408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17</w:t>
        </w:r>
        <w:r w:rsidR="00AC1079">
          <w:rPr>
            <w:noProof/>
            <w:webHidden/>
            <w:color w:val="2B579A"/>
            <w:shd w:val="clear" w:color="auto" w:fill="E6E6E6"/>
          </w:rPr>
          <w:fldChar w:fldCharType="end"/>
        </w:r>
      </w:hyperlink>
    </w:p>
    <w:p w14:paraId="3A401ADF" w14:textId="77E6E507" w:rsidR="00AC1079" w:rsidRDefault="00702C4E">
      <w:pPr>
        <w:pStyle w:val="INNH2"/>
        <w:tabs>
          <w:tab w:val="left" w:pos="880"/>
          <w:tab w:val="right" w:leader="dot" w:pos="9062"/>
        </w:tabs>
        <w:rPr>
          <w:rFonts w:eastAsiaTheme="minorEastAsia"/>
          <w:smallCaps w:val="0"/>
          <w:noProof/>
          <w:sz w:val="22"/>
          <w:szCs w:val="22"/>
          <w:lang w:eastAsia="nb-NO"/>
        </w:rPr>
      </w:pPr>
      <w:hyperlink w:anchor="_Toc63860409" w:history="1">
        <w:r w:rsidR="00AC1079" w:rsidRPr="00E765A6">
          <w:rPr>
            <w:rStyle w:val="Hyperkobling"/>
            <w:noProof/>
          </w:rPr>
          <w:t>7.3.</w:t>
        </w:r>
        <w:r w:rsidR="00AC1079">
          <w:rPr>
            <w:rFonts w:eastAsiaTheme="minorEastAsia"/>
            <w:smallCaps w:val="0"/>
            <w:noProof/>
            <w:sz w:val="22"/>
            <w:szCs w:val="22"/>
            <w:lang w:eastAsia="nb-NO"/>
          </w:rPr>
          <w:tab/>
        </w:r>
        <w:r w:rsidR="00AC1079" w:rsidRPr="00E765A6">
          <w:rPr>
            <w:rStyle w:val="Hyperkobling"/>
            <w:noProof/>
          </w:rPr>
          <w:t>Tilbudsformat</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_Toc63860409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18</w:t>
        </w:r>
        <w:r w:rsidR="00AC1079">
          <w:rPr>
            <w:noProof/>
            <w:webHidden/>
            <w:color w:val="2B579A"/>
            <w:shd w:val="clear" w:color="auto" w:fill="E6E6E6"/>
          </w:rPr>
          <w:fldChar w:fldCharType="end"/>
        </w:r>
      </w:hyperlink>
    </w:p>
    <w:p w14:paraId="4853BDF8" w14:textId="084229D3" w:rsidR="00AC1079" w:rsidRDefault="00702C4E">
      <w:pPr>
        <w:pStyle w:val="INNH2"/>
        <w:tabs>
          <w:tab w:val="left" w:pos="880"/>
          <w:tab w:val="right" w:leader="dot" w:pos="9062"/>
        </w:tabs>
        <w:rPr>
          <w:rFonts w:eastAsiaTheme="minorEastAsia"/>
          <w:smallCaps w:val="0"/>
          <w:noProof/>
          <w:sz w:val="22"/>
          <w:szCs w:val="22"/>
          <w:lang w:eastAsia="nb-NO"/>
        </w:rPr>
      </w:pPr>
      <w:hyperlink w:anchor="_Toc63860410" w:history="1">
        <w:r w:rsidR="00AC1079" w:rsidRPr="00E765A6">
          <w:rPr>
            <w:rStyle w:val="Hyperkobling"/>
            <w:noProof/>
          </w:rPr>
          <w:t>7.4.</w:t>
        </w:r>
        <w:r w:rsidR="00AC1079">
          <w:rPr>
            <w:rFonts w:eastAsiaTheme="minorEastAsia"/>
            <w:smallCaps w:val="0"/>
            <w:noProof/>
            <w:sz w:val="22"/>
            <w:szCs w:val="22"/>
            <w:lang w:eastAsia="nb-NO"/>
          </w:rPr>
          <w:tab/>
        </w:r>
        <w:r w:rsidR="00AC1079" w:rsidRPr="00E765A6">
          <w:rPr>
            <w:rStyle w:val="Hyperkobling"/>
            <w:noProof/>
          </w:rPr>
          <w:t>Avvik til konkurransegrunnlaget</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_Toc63860410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18</w:t>
        </w:r>
        <w:r w:rsidR="00AC1079">
          <w:rPr>
            <w:noProof/>
            <w:webHidden/>
            <w:color w:val="2B579A"/>
            <w:shd w:val="clear" w:color="auto" w:fill="E6E6E6"/>
          </w:rPr>
          <w:fldChar w:fldCharType="end"/>
        </w:r>
      </w:hyperlink>
    </w:p>
    <w:p w14:paraId="4FABAE95" w14:textId="4AF40A92" w:rsidR="00AC1079" w:rsidRDefault="00702C4E">
      <w:pPr>
        <w:pStyle w:val="INNH2"/>
        <w:tabs>
          <w:tab w:val="left" w:pos="880"/>
          <w:tab w:val="right" w:leader="dot" w:pos="9062"/>
        </w:tabs>
        <w:rPr>
          <w:rFonts w:eastAsiaTheme="minorEastAsia"/>
          <w:smallCaps w:val="0"/>
          <w:noProof/>
          <w:sz w:val="22"/>
          <w:szCs w:val="22"/>
          <w:lang w:eastAsia="nb-NO"/>
        </w:rPr>
      </w:pPr>
      <w:hyperlink w:anchor="_Toc63860411" w:history="1">
        <w:r w:rsidR="00AC1079" w:rsidRPr="00E765A6">
          <w:rPr>
            <w:rStyle w:val="Hyperkobling"/>
            <w:noProof/>
          </w:rPr>
          <w:t>7.5.</w:t>
        </w:r>
        <w:r w:rsidR="00AC1079">
          <w:rPr>
            <w:rFonts w:eastAsiaTheme="minorEastAsia"/>
            <w:smallCaps w:val="0"/>
            <w:noProof/>
            <w:sz w:val="22"/>
            <w:szCs w:val="22"/>
            <w:lang w:eastAsia="nb-NO"/>
          </w:rPr>
          <w:tab/>
        </w:r>
        <w:r w:rsidR="00AC1079" w:rsidRPr="00E765A6">
          <w:rPr>
            <w:rStyle w:val="Hyperkobling"/>
            <w:noProof/>
          </w:rPr>
          <w:t>Tilbud på hele eller deler av leveransen</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_Toc63860411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18</w:t>
        </w:r>
        <w:r w:rsidR="00AC1079">
          <w:rPr>
            <w:noProof/>
            <w:webHidden/>
            <w:color w:val="2B579A"/>
            <w:shd w:val="clear" w:color="auto" w:fill="E6E6E6"/>
          </w:rPr>
          <w:fldChar w:fldCharType="end"/>
        </w:r>
      </w:hyperlink>
    </w:p>
    <w:p w14:paraId="08555BA8" w14:textId="7BD3BE39" w:rsidR="00AC1079" w:rsidRDefault="00702C4E">
      <w:pPr>
        <w:pStyle w:val="INNH2"/>
        <w:tabs>
          <w:tab w:val="left" w:pos="880"/>
          <w:tab w:val="right" w:leader="dot" w:pos="9062"/>
        </w:tabs>
        <w:rPr>
          <w:rFonts w:eastAsiaTheme="minorEastAsia"/>
          <w:smallCaps w:val="0"/>
          <w:noProof/>
          <w:sz w:val="22"/>
          <w:szCs w:val="22"/>
          <w:lang w:eastAsia="nb-NO"/>
        </w:rPr>
      </w:pPr>
      <w:hyperlink w:anchor="_Toc63860412" w:history="1">
        <w:r w:rsidR="00AC1079" w:rsidRPr="00E765A6">
          <w:rPr>
            <w:rStyle w:val="Hyperkobling"/>
            <w:noProof/>
          </w:rPr>
          <w:t>7.6.</w:t>
        </w:r>
        <w:r w:rsidR="00AC1079">
          <w:rPr>
            <w:rFonts w:eastAsiaTheme="minorEastAsia"/>
            <w:smallCaps w:val="0"/>
            <w:noProof/>
            <w:sz w:val="22"/>
            <w:szCs w:val="22"/>
            <w:lang w:eastAsia="nb-NO"/>
          </w:rPr>
          <w:tab/>
        </w:r>
        <w:r w:rsidR="00AC1079" w:rsidRPr="00E765A6">
          <w:rPr>
            <w:rStyle w:val="Hyperkobling"/>
            <w:noProof/>
          </w:rPr>
          <w:t>Alternative og parallelle tilbud</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_Toc63860412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18</w:t>
        </w:r>
        <w:r w:rsidR="00AC1079">
          <w:rPr>
            <w:noProof/>
            <w:webHidden/>
            <w:color w:val="2B579A"/>
            <w:shd w:val="clear" w:color="auto" w:fill="E6E6E6"/>
          </w:rPr>
          <w:fldChar w:fldCharType="end"/>
        </w:r>
      </w:hyperlink>
    </w:p>
    <w:p w14:paraId="4DA9E11F" w14:textId="6C2A412F" w:rsidR="00AC1079" w:rsidRDefault="00702C4E">
      <w:pPr>
        <w:pStyle w:val="INNH1"/>
        <w:tabs>
          <w:tab w:val="left" w:pos="440"/>
          <w:tab w:val="right" w:leader="dot" w:pos="9062"/>
        </w:tabs>
        <w:rPr>
          <w:rFonts w:eastAsiaTheme="minorEastAsia"/>
          <w:b w:val="0"/>
          <w:bCs w:val="0"/>
          <w:caps w:val="0"/>
          <w:noProof/>
          <w:sz w:val="22"/>
          <w:szCs w:val="22"/>
          <w:lang w:eastAsia="nb-NO"/>
        </w:rPr>
      </w:pPr>
      <w:hyperlink w:anchor="_Toc63860413" w:history="1">
        <w:r w:rsidR="00AC1079" w:rsidRPr="00E765A6">
          <w:rPr>
            <w:rStyle w:val="Hyperkobling"/>
            <w:noProof/>
          </w:rPr>
          <w:t>8.</w:t>
        </w:r>
        <w:r w:rsidR="00AC1079">
          <w:rPr>
            <w:rFonts w:eastAsiaTheme="minorEastAsia"/>
            <w:b w:val="0"/>
            <w:bCs w:val="0"/>
            <w:caps w:val="0"/>
            <w:noProof/>
            <w:sz w:val="22"/>
            <w:szCs w:val="22"/>
            <w:lang w:eastAsia="nb-NO"/>
          </w:rPr>
          <w:tab/>
        </w:r>
        <w:r w:rsidR="00AC1079" w:rsidRPr="00E765A6">
          <w:rPr>
            <w:rStyle w:val="Hyperkobling"/>
            <w:noProof/>
          </w:rPr>
          <w:t>Innlevering av tilbud</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_Toc63860413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18</w:t>
        </w:r>
        <w:r w:rsidR="00AC1079">
          <w:rPr>
            <w:noProof/>
            <w:webHidden/>
            <w:color w:val="2B579A"/>
            <w:shd w:val="clear" w:color="auto" w:fill="E6E6E6"/>
          </w:rPr>
          <w:fldChar w:fldCharType="end"/>
        </w:r>
      </w:hyperlink>
    </w:p>
    <w:p w14:paraId="092E38BC" w14:textId="1A79282E" w:rsidR="00AC1079" w:rsidRDefault="00702C4E">
      <w:pPr>
        <w:pStyle w:val="INNH2"/>
        <w:tabs>
          <w:tab w:val="left" w:pos="880"/>
          <w:tab w:val="right" w:leader="dot" w:pos="9062"/>
        </w:tabs>
        <w:rPr>
          <w:rFonts w:eastAsiaTheme="minorEastAsia"/>
          <w:smallCaps w:val="0"/>
          <w:noProof/>
          <w:sz w:val="22"/>
          <w:szCs w:val="22"/>
          <w:lang w:eastAsia="nb-NO"/>
        </w:rPr>
      </w:pPr>
      <w:hyperlink w:anchor="_Toc63860414" w:history="1">
        <w:r w:rsidR="00AC1079" w:rsidRPr="00E765A6">
          <w:rPr>
            <w:rStyle w:val="Hyperkobling"/>
            <w:noProof/>
          </w:rPr>
          <w:t>8.1.</w:t>
        </w:r>
        <w:r w:rsidR="00AC1079">
          <w:rPr>
            <w:rFonts w:eastAsiaTheme="minorEastAsia"/>
            <w:smallCaps w:val="0"/>
            <w:noProof/>
            <w:sz w:val="22"/>
            <w:szCs w:val="22"/>
            <w:lang w:eastAsia="nb-NO"/>
          </w:rPr>
          <w:tab/>
        </w:r>
        <w:r w:rsidR="00AC1079" w:rsidRPr="00E765A6">
          <w:rPr>
            <w:rStyle w:val="Hyperkobling"/>
            <w:noProof/>
          </w:rPr>
          <w:t>Leveringsadresse</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_Toc63860414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18</w:t>
        </w:r>
        <w:r w:rsidR="00AC1079">
          <w:rPr>
            <w:noProof/>
            <w:webHidden/>
            <w:color w:val="2B579A"/>
            <w:shd w:val="clear" w:color="auto" w:fill="E6E6E6"/>
          </w:rPr>
          <w:fldChar w:fldCharType="end"/>
        </w:r>
      </w:hyperlink>
    </w:p>
    <w:p w14:paraId="4D4328F0" w14:textId="50B87042" w:rsidR="00AC1079" w:rsidRDefault="00702C4E">
      <w:pPr>
        <w:pStyle w:val="INNH2"/>
        <w:tabs>
          <w:tab w:val="left" w:pos="880"/>
          <w:tab w:val="right" w:leader="dot" w:pos="9062"/>
        </w:tabs>
        <w:rPr>
          <w:rFonts w:eastAsiaTheme="minorEastAsia"/>
          <w:smallCaps w:val="0"/>
          <w:noProof/>
          <w:sz w:val="22"/>
          <w:szCs w:val="22"/>
          <w:lang w:eastAsia="nb-NO"/>
        </w:rPr>
      </w:pPr>
      <w:hyperlink w:anchor="_Toc63860415" w:history="1">
        <w:r w:rsidR="00AC1079" w:rsidRPr="00E765A6">
          <w:rPr>
            <w:rStyle w:val="Hyperkobling"/>
            <w:noProof/>
          </w:rPr>
          <w:t>8.2.</w:t>
        </w:r>
        <w:r w:rsidR="00AC1079">
          <w:rPr>
            <w:rFonts w:eastAsiaTheme="minorEastAsia"/>
            <w:smallCaps w:val="0"/>
            <w:noProof/>
            <w:sz w:val="22"/>
            <w:szCs w:val="22"/>
            <w:lang w:eastAsia="nb-NO"/>
          </w:rPr>
          <w:tab/>
        </w:r>
        <w:r w:rsidR="00AC1079" w:rsidRPr="00E765A6">
          <w:rPr>
            <w:rStyle w:val="Hyperkobling"/>
            <w:noProof/>
          </w:rPr>
          <w:t>Tilbakekalling av tilbud</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_Toc63860415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18</w:t>
        </w:r>
        <w:r w:rsidR="00AC1079">
          <w:rPr>
            <w:noProof/>
            <w:webHidden/>
            <w:color w:val="2B579A"/>
            <w:shd w:val="clear" w:color="auto" w:fill="E6E6E6"/>
          </w:rPr>
          <w:fldChar w:fldCharType="end"/>
        </w:r>
      </w:hyperlink>
    </w:p>
    <w:p w14:paraId="24865236" w14:textId="1CCDA02C" w:rsidR="00AC1079" w:rsidRDefault="00702C4E">
      <w:pPr>
        <w:pStyle w:val="INNH2"/>
        <w:tabs>
          <w:tab w:val="left" w:pos="880"/>
          <w:tab w:val="right" w:leader="dot" w:pos="9062"/>
        </w:tabs>
        <w:rPr>
          <w:rFonts w:eastAsiaTheme="minorEastAsia"/>
          <w:smallCaps w:val="0"/>
          <w:noProof/>
          <w:sz w:val="22"/>
          <w:szCs w:val="22"/>
          <w:lang w:eastAsia="nb-NO"/>
        </w:rPr>
      </w:pPr>
      <w:hyperlink w:anchor="_Toc63860416" w:history="1">
        <w:r w:rsidR="00AC1079" w:rsidRPr="00E765A6">
          <w:rPr>
            <w:rStyle w:val="Hyperkobling"/>
            <w:noProof/>
          </w:rPr>
          <w:t>8.3.</w:t>
        </w:r>
        <w:r w:rsidR="00AC1079">
          <w:rPr>
            <w:rFonts w:eastAsiaTheme="minorEastAsia"/>
            <w:smallCaps w:val="0"/>
            <w:noProof/>
            <w:sz w:val="22"/>
            <w:szCs w:val="22"/>
            <w:lang w:eastAsia="nb-NO"/>
          </w:rPr>
          <w:tab/>
        </w:r>
        <w:r w:rsidR="00AC1079" w:rsidRPr="00E765A6">
          <w:rPr>
            <w:rStyle w:val="Hyperkobling"/>
            <w:noProof/>
          </w:rPr>
          <w:t>Avvisning på grunn av forhold ved tilbudet</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_Toc63860416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18</w:t>
        </w:r>
        <w:r w:rsidR="00AC1079">
          <w:rPr>
            <w:noProof/>
            <w:webHidden/>
            <w:color w:val="2B579A"/>
            <w:shd w:val="clear" w:color="auto" w:fill="E6E6E6"/>
          </w:rPr>
          <w:fldChar w:fldCharType="end"/>
        </w:r>
      </w:hyperlink>
    </w:p>
    <w:p w14:paraId="500C9EFC" w14:textId="113189C1" w:rsidR="00AC1079" w:rsidRDefault="00702C4E">
      <w:pPr>
        <w:pStyle w:val="INNH1"/>
        <w:tabs>
          <w:tab w:val="left" w:pos="440"/>
          <w:tab w:val="right" w:leader="dot" w:pos="9062"/>
        </w:tabs>
        <w:rPr>
          <w:rFonts w:eastAsiaTheme="minorEastAsia"/>
          <w:b w:val="0"/>
          <w:bCs w:val="0"/>
          <w:caps w:val="0"/>
          <w:noProof/>
          <w:sz w:val="22"/>
          <w:szCs w:val="22"/>
          <w:lang w:eastAsia="nb-NO"/>
        </w:rPr>
      </w:pPr>
      <w:hyperlink w:anchor="_Toc63860417" w:history="1">
        <w:r w:rsidR="00AC1079" w:rsidRPr="00E765A6">
          <w:rPr>
            <w:rStyle w:val="Hyperkobling"/>
            <w:noProof/>
          </w:rPr>
          <w:t>9.</w:t>
        </w:r>
        <w:r w:rsidR="00AC1079">
          <w:rPr>
            <w:rFonts w:eastAsiaTheme="minorEastAsia"/>
            <w:b w:val="0"/>
            <w:bCs w:val="0"/>
            <w:caps w:val="0"/>
            <w:noProof/>
            <w:sz w:val="22"/>
            <w:szCs w:val="22"/>
            <w:lang w:eastAsia="nb-NO"/>
          </w:rPr>
          <w:tab/>
        </w:r>
        <w:r w:rsidR="00AC1079" w:rsidRPr="00E765A6">
          <w:rPr>
            <w:rStyle w:val="Hyperkobling"/>
            <w:noProof/>
          </w:rPr>
          <w:t>Avslutning av konkurransen</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_Toc63860417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19</w:t>
        </w:r>
        <w:r w:rsidR="00AC1079">
          <w:rPr>
            <w:noProof/>
            <w:webHidden/>
            <w:color w:val="2B579A"/>
            <w:shd w:val="clear" w:color="auto" w:fill="E6E6E6"/>
          </w:rPr>
          <w:fldChar w:fldCharType="end"/>
        </w:r>
      </w:hyperlink>
    </w:p>
    <w:p w14:paraId="0F3BFA53" w14:textId="1379ADA9" w:rsidR="00AC1079" w:rsidRDefault="00702C4E">
      <w:pPr>
        <w:pStyle w:val="INNH2"/>
        <w:tabs>
          <w:tab w:val="left" w:pos="880"/>
          <w:tab w:val="right" w:leader="dot" w:pos="9062"/>
        </w:tabs>
        <w:rPr>
          <w:rFonts w:eastAsiaTheme="minorEastAsia"/>
          <w:smallCaps w:val="0"/>
          <w:noProof/>
          <w:sz w:val="22"/>
          <w:szCs w:val="22"/>
          <w:lang w:eastAsia="nb-NO"/>
        </w:rPr>
      </w:pPr>
      <w:hyperlink w:anchor="_Toc63860418" w:history="1">
        <w:r w:rsidR="00AC1079" w:rsidRPr="00E765A6">
          <w:rPr>
            <w:rStyle w:val="Hyperkobling"/>
            <w:noProof/>
          </w:rPr>
          <w:t>9.1.</w:t>
        </w:r>
        <w:r w:rsidR="00AC1079">
          <w:rPr>
            <w:rFonts w:eastAsiaTheme="minorEastAsia"/>
            <w:smallCaps w:val="0"/>
            <w:noProof/>
            <w:sz w:val="22"/>
            <w:szCs w:val="22"/>
            <w:lang w:eastAsia="nb-NO"/>
          </w:rPr>
          <w:tab/>
        </w:r>
        <w:r w:rsidR="00AC1079" w:rsidRPr="00E765A6">
          <w:rPr>
            <w:rStyle w:val="Hyperkobling"/>
            <w:noProof/>
          </w:rPr>
          <w:t>Skatteattest</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_Toc63860418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19</w:t>
        </w:r>
        <w:r w:rsidR="00AC1079">
          <w:rPr>
            <w:noProof/>
            <w:webHidden/>
            <w:color w:val="2B579A"/>
            <w:shd w:val="clear" w:color="auto" w:fill="E6E6E6"/>
          </w:rPr>
          <w:fldChar w:fldCharType="end"/>
        </w:r>
      </w:hyperlink>
    </w:p>
    <w:p w14:paraId="0AFEEE4A" w14:textId="37458039" w:rsidR="00AC1079" w:rsidRDefault="00702C4E">
      <w:pPr>
        <w:pStyle w:val="INNH2"/>
        <w:tabs>
          <w:tab w:val="left" w:pos="880"/>
          <w:tab w:val="right" w:leader="dot" w:pos="9062"/>
        </w:tabs>
        <w:rPr>
          <w:rFonts w:eastAsiaTheme="minorEastAsia"/>
          <w:smallCaps w:val="0"/>
          <w:noProof/>
          <w:sz w:val="22"/>
          <w:szCs w:val="22"/>
          <w:lang w:eastAsia="nb-NO"/>
        </w:rPr>
      </w:pPr>
      <w:hyperlink w:anchor="_Toc63860419" w:history="1">
        <w:r w:rsidR="00AC1079" w:rsidRPr="00E765A6">
          <w:rPr>
            <w:rStyle w:val="Hyperkobling"/>
            <w:noProof/>
          </w:rPr>
          <w:t>9.2.</w:t>
        </w:r>
        <w:r w:rsidR="00AC1079">
          <w:rPr>
            <w:rFonts w:eastAsiaTheme="minorEastAsia"/>
            <w:smallCaps w:val="0"/>
            <w:noProof/>
            <w:sz w:val="22"/>
            <w:szCs w:val="22"/>
            <w:lang w:eastAsia="nb-NO"/>
          </w:rPr>
          <w:tab/>
        </w:r>
        <w:r w:rsidR="00AC1079" w:rsidRPr="00E765A6">
          <w:rPr>
            <w:rStyle w:val="Hyperkobling"/>
            <w:noProof/>
          </w:rPr>
          <w:t>Meddelelse og karensperiode</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_Toc63860419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19</w:t>
        </w:r>
        <w:r w:rsidR="00AC1079">
          <w:rPr>
            <w:noProof/>
            <w:webHidden/>
            <w:color w:val="2B579A"/>
            <w:shd w:val="clear" w:color="auto" w:fill="E6E6E6"/>
          </w:rPr>
          <w:fldChar w:fldCharType="end"/>
        </w:r>
      </w:hyperlink>
    </w:p>
    <w:p w14:paraId="71083FD5" w14:textId="6B8D5593" w:rsidR="00AC1079" w:rsidRDefault="00702C4E">
      <w:pPr>
        <w:pStyle w:val="INNH2"/>
        <w:tabs>
          <w:tab w:val="left" w:pos="880"/>
          <w:tab w:val="right" w:leader="dot" w:pos="9062"/>
        </w:tabs>
        <w:rPr>
          <w:rFonts w:eastAsiaTheme="minorEastAsia"/>
          <w:smallCaps w:val="0"/>
          <w:noProof/>
          <w:sz w:val="22"/>
          <w:szCs w:val="22"/>
          <w:lang w:eastAsia="nb-NO"/>
        </w:rPr>
      </w:pPr>
      <w:hyperlink w:anchor="_Toc63860420" w:history="1">
        <w:r w:rsidR="00AC1079" w:rsidRPr="00E765A6">
          <w:rPr>
            <w:rStyle w:val="Hyperkobling"/>
            <w:noProof/>
          </w:rPr>
          <w:t>9.3.</w:t>
        </w:r>
        <w:r w:rsidR="00AC1079">
          <w:rPr>
            <w:rFonts w:eastAsiaTheme="minorEastAsia"/>
            <w:smallCaps w:val="0"/>
            <w:noProof/>
            <w:sz w:val="22"/>
            <w:szCs w:val="22"/>
            <w:lang w:eastAsia="nb-NO"/>
          </w:rPr>
          <w:tab/>
        </w:r>
        <w:r w:rsidR="00AC1079" w:rsidRPr="00E765A6">
          <w:rPr>
            <w:rStyle w:val="Hyperkobling"/>
            <w:noProof/>
          </w:rPr>
          <w:t>Avlysning av konkurransen</w:t>
        </w:r>
        <w:r w:rsidR="00AC1079">
          <w:rPr>
            <w:noProof/>
            <w:webHidden/>
          </w:rPr>
          <w:tab/>
        </w:r>
        <w:r w:rsidR="00AC1079">
          <w:rPr>
            <w:noProof/>
            <w:webHidden/>
            <w:color w:val="2B579A"/>
            <w:shd w:val="clear" w:color="auto" w:fill="E6E6E6"/>
          </w:rPr>
          <w:fldChar w:fldCharType="begin"/>
        </w:r>
        <w:r w:rsidR="00AC1079">
          <w:rPr>
            <w:noProof/>
            <w:webHidden/>
          </w:rPr>
          <w:instrText xml:space="preserve"> PAGEREF _Toc63860420 \h </w:instrText>
        </w:r>
        <w:r w:rsidR="00AC1079">
          <w:rPr>
            <w:noProof/>
            <w:webHidden/>
            <w:color w:val="2B579A"/>
            <w:shd w:val="clear" w:color="auto" w:fill="E6E6E6"/>
          </w:rPr>
        </w:r>
        <w:r w:rsidR="00AC1079">
          <w:rPr>
            <w:noProof/>
            <w:webHidden/>
            <w:color w:val="2B579A"/>
            <w:shd w:val="clear" w:color="auto" w:fill="E6E6E6"/>
          </w:rPr>
          <w:fldChar w:fldCharType="separate"/>
        </w:r>
        <w:r w:rsidR="00AC1079">
          <w:rPr>
            <w:noProof/>
            <w:webHidden/>
          </w:rPr>
          <w:t>19</w:t>
        </w:r>
        <w:r w:rsidR="00AC1079">
          <w:rPr>
            <w:noProof/>
            <w:webHidden/>
            <w:color w:val="2B579A"/>
            <w:shd w:val="clear" w:color="auto" w:fill="E6E6E6"/>
          </w:rPr>
          <w:fldChar w:fldCharType="end"/>
        </w:r>
      </w:hyperlink>
    </w:p>
    <w:p w14:paraId="4160F0D6" w14:textId="669EE6B5" w:rsidR="00967EF4" w:rsidRPr="001B7A95" w:rsidRDefault="001B7A95" w:rsidP="00967EF4">
      <w:pPr>
        <w:rPr>
          <w:caps/>
          <w:sz w:val="20"/>
        </w:rPr>
      </w:pPr>
      <w:r w:rsidRPr="001B7A95">
        <w:rPr>
          <w:rFonts w:ascii="Times New Roman" w:hAnsi="Times New Roman" w:cs="Times New Roman"/>
          <w:caps/>
          <w:color w:val="2B579A"/>
          <w:sz w:val="20"/>
          <w:shd w:val="clear" w:color="auto" w:fill="E6E6E6"/>
        </w:rPr>
        <w:fldChar w:fldCharType="end"/>
      </w:r>
    </w:p>
    <w:p w14:paraId="4160F0D7" w14:textId="77777777" w:rsidR="009A63A9" w:rsidRPr="008B3A48" w:rsidRDefault="009A63A9" w:rsidP="009A63A9">
      <w:pPr>
        <w:rPr>
          <w:rFonts w:ascii="Times New Roman" w:hAnsi="Times New Roman" w:cs="Times New Roman"/>
        </w:rPr>
      </w:pPr>
    </w:p>
    <w:p w14:paraId="4160F0D8" w14:textId="77777777" w:rsidR="009A63A9" w:rsidRPr="008B3A48" w:rsidRDefault="00967EF4" w:rsidP="009A63A9">
      <w:pPr>
        <w:rPr>
          <w:rFonts w:ascii="Times New Roman" w:hAnsi="Times New Roman" w:cs="Times New Roman"/>
        </w:rPr>
      </w:pPr>
      <w:r>
        <w:rPr>
          <w:rFonts w:ascii="Times New Roman" w:hAnsi="Times New Roman" w:cs="Times New Roman"/>
        </w:rPr>
        <w:br w:type="page"/>
      </w:r>
    </w:p>
    <w:p w14:paraId="4160F0D9" w14:textId="77777777" w:rsidR="00F0252C" w:rsidRDefault="009A63A9" w:rsidP="009958CC">
      <w:pPr>
        <w:pStyle w:val="Overskrift1"/>
      </w:pPr>
      <w:bookmarkStart w:id="0" w:name="_Toc441227320"/>
      <w:bookmarkStart w:id="1" w:name="_Toc482711851"/>
      <w:bookmarkStart w:id="2" w:name="_Toc63860369"/>
      <w:r w:rsidRPr="009958CC">
        <w:lastRenderedPageBreak/>
        <w:t>Innledning</w:t>
      </w:r>
      <w:bookmarkStart w:id="3" w:name="_Toc441227321"/>
      <w:bookmarkEnd w:id="0"/>
      <w:bookmarkEnd w:id="1"/>
      <w:bookmarkEnd w:id="2"/>
    </w:p>
    <w:p w14:paraId="4160F0DA" w14:textId="02D0CBED" w:rsidR="009A63A9" w:rsidRDefault="00DF7155" w:rsidP="00984575">
      <w:pPr>
        <w:pStyle w:val="Overskrift2"/>
      </w:pPr>
      <w:bookmarkStart w:id="4" w:name="_Toc482711852"/>
      <w:bookmarkStart w:id="5" w:name="_Toc63860370"/>
      <w:bookmarkEnd w:id="3"/>
      <w:r>
        <w:t xml:space="preserve">Om </w:t>
      </w:r>
      <w:r w:rsidR="00EB2D0B" w:rsidRPr="009958CC">
        <w:t>Oppdragsgiver</w:t>
      </w:r>
      <w:bookmarkEnd w:id="4"/>
      <w:bookmarkEnd w:id="5"/>
    </w:p>
    <w:p w14:paraId="1DC2C9F6" w14:textId="015E5098" w:rsidR="002A4583" w:rsidRDefault="002A4583" w:rsidP="0086709E">
      <w:r>
        <w:t>Denne anskaffelsen gje</w:t>
      </w:r>
      <w:r w:rsidR="0017581E">
        <w:t>nnomføres av Forsvarsmateriell.</w:t>
      </w:r>
    </w:p>
    <w:p w14:paraId="4160F0DF" w14:textId="51493F41" w:rsidR="00DE441B" w:rsidRDefault="0017581E" w:rsidP="0086709E">
      <w:r>
        <w:t>Forsvarsmateriell</w:t>
      </w:r>
      <w:r w:rsidR="002A4583">
        <w:t xml:space="preserve"> skal sikre at Forsvaret og øvrige virksomheter i forsvarssektoren får tilgang på kostnadseffektivt og sikkert materiell i tråd med vedtatte langtidsplaner. </w:t>
      </w:r>
      <w:r>
        <w:t>Hovedoppgavene til Forsvarsmateriell er å planlegge, anskaffe, forvalte og avhende materiell til Forsvaret og andre etater under Forsvarsdepartementet. Forsvarsmateriell utøver teknisk fagmyndighet innenfor nærmere angitte områder samt bistå Forsvarsdepartementet, Forsvaret og andre deler av sektoren med råd og kompetanse innenfor etatens ansvarsområde. Forsvarsmateriell vil også følge opp internasjonalt materiellsamarbeid og bistå Forsvarsdepartementet i markedsføring av norsk industri.</w:t>
      </w:r>
      <w:r w:rsidR="00B71660">
        <w:t xml:space="preserve"> </w:t>
      </w:r>
      <w:r>
        <w:t xml:space="preserve">Forsvarsmateriell har </w:t>
      </w:r>
      <w:proofErr w:type="spellStart"/>
      <w:r>
        <w:t>ca</w:t>
      </w:r>
      <w:proofErr w:type="spellEnd"/>
      <w:r>
        <w:t xml:space="preserve"> 1300 ansatte, hvorav 60 % er sivilt ansatte og resten militære. </w:t>
      </w:r>
      <w:r w:rsidR="00DE441B">
        <w:t>Forsvarsmateriell ledes av en administrerende direktør og organiseres med en etatsstab og fem kapasitetsdivisjone</w:t>
      </w:r>
      <w:r>
        <w:t>r</w:t>
      </w:r>
      <w:r w:rsidR="00DE441B">
        <w:t xml:space="preserve">. </w:t>
      </w:r>
    </w:p>
    <w:p w14:paraId="4160F0E3" w14:textId="7EE24A8E" w:rsidR="009A63A9" w:rsidRPr="008B3A48" w:rsidRDefault="00944DCF" w:rsidP="009A63A9">
      <w:pPr>
        <w:rPr>
          <w:rFonts w:ascii="Times New Roman" w:hAnsi="Times New Roman" w:cs="Times New Roman"/>
        </w:rPr>
      </w:pPr>
      <w:r>
        <w:rPr>
          <w:noProof/>
          <w:color w:val="2B579A"/>
          <w:shd w:val="clear" w:color="auto" w:fill="E6E6E6"/>
          <w:lang w:eastAsia="nb-NO"/>
        </w:rPr>
        <w:drawing>
          <wp:inline distT="0" distB="0" distL="0" distR="0" wp14:anchorId="7AC12E11" wp14:editId="0C2A301E">
            <wp:extent cx="5404918" cy="2562130"/>
            <wp:effectExtent l="0" t="0" r="571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5404918" cy="2562130"/>
                    </a:xfrm>
                    <a:prstGeom prst="rect">
                      <a:avLst/>
                    </a:prstGeom>
                  </pic:spPr>
                </pic:pic>
              </a:graphicData>
            </a:graphic>
          </wp:inline>
        </w:drawing>
      </w:r>
      <w:r w:rsidR="009A63A9" w:rsidRPr="485718D0">
        <w:rPr>
          <w:rFonts w:ascii="Times New Roman" w:hAnsi="Times New Roman" w:cs="Times New Roman"/>
        </w:rPr>
        <w:t xml:space="preserve">Denne anskaffelsen gjennomføres av </w:t>
      </w:r>
      <w:r w:rsidR="00EC0C96" w:rsidRPr="485718D0">
        <w:rPr>
          <w:rFonts w:ascii="Times New Roman" w:hAnsi="Times New Roman" w:cs="Times New Roman"/>
        </w:rPr>
        <w:t>Forsvarsmateriell</w:t>
      </w:r>
      <w:r w:rsidR="009A63A9" w:rsidRPr="485718D0">
        <w:rPr>
          <w:rFonts w:ascii="Times New Roman" w:hAnsi="Times New Roman" w:cs="Times New Roman"/>
        </w:rPr>
        <w:t xml:space="preserve"> IKT-kapasiteter. </w:t>
      </w:r>
      <w:r w:rsidR="00EC0C96" w:rsidRPr="485718D0">
        <w:rPr>
          <w:rFonts w:ascii="Times New Roman" w:hAnsi="Times New Roman" w:cs="Times New Roman"/>
        </w:rPr>
        <w:t>Forsvarsmateriell</w:t>
      </w:r>
      <w:r w:rsidR="009A63A9" w:rsidRPr="485718D0">
        <w:rPr>
          <w:rFonts w:ascii="Times New Roman" w:hAnsi="Times New Roman" w:cs="Times New Roman"/>
        </w:rPr>
        <w:t xml:space="preserve"> IKT-kapasiteter anskaffer og forvalter Forsvarets sikre IKT-systemer for alle operasjons- og graderingsnivå til bruk i operativ og daglig virksomhet. </w:t>
      </w:r>
    </w:p>
    <w:p w14:paraId="4160F0E7" w14:textId="254C85FC" w:rsidR="009A63A9" w:rsidRPr="008B3A48" w:rsidRDefault="009B5281" w:rsidP="009A63A9">
      <w:pPr>
        <w:rPr>
          <w:rFonts w:ascii="Times New Roman" w:hAnsi="Times New Roman" w:cs="Times New Roman"/>
        </w:rPr>
      </w:pPr>
      <w:r w:rsidRPr="7FB09FB8">
        <w:rPr>
          <w:rFonts w:ascii="Times New Roman" w:hAnsi="Times New Roman" w:cs="Times New Roman"/>
        </w:rPr>
        <w:t>Forsvarsmateriell</w:t>
      </w:r>
      <w:r w:rsidR="009A63A9" w:rsidRPr="7FB09FB8">
        <w:rPr>
          <w:rFonts w:ascii="Times New Roman" w:hAnsi="Times New Roman" w:cs="Times New Roman"/>
        </w:rPr>
        <w:t xml:space="preserve"> IKT</w:t>
      </w:r>
      <w:r w:rsidR="00BF5EE5" w:rsidRPr="7FB09FB8">
        <w:rPr>
          <w:rFonts w:ascii="Times New Roman" w:hAnsi="Times New Roman" w:cs="Times New Roman"/>
        </w:rPr>
        <w:t>-kapasiteter</w:t>
      </w:r>
      <w:r w:rsidR="009A63A9" w:rsidRPr="7FB09FB8">
        <w:rPr>
          <w:rFonts w:ascii="Times New Roman" w:hAnsi="Times New Roman" w:cs="Times New Roman"/>
        </w:rPr>
        <w:t xml:space="preserve"> vil i det følgende bli kalt </w:t>
      </w:r>
      <w:r w:rsidR="0017581E" w:rsidRPr="7FB09FB8">
        <w:rPr>
          <w:rFonts w:ascii="Times New Roman" w:hAnsi="Times New Roman" w:cs="Times New Roman"/>
        </w:rPr>
        <w:t xml:space="preserve">FMA </w:t>
      </w:r>
      <w:proofErr w:type="gramStart"/>
      <w:r w:rsidR="0BEAD718" w:rsidRPr="7FB09FB8">
        <w:rPr>
          <w:rFonts w:ascii="Times New Roman" w:hAnsi="Times New Roman" w:cs="Times New Roman"/>
        </w:rPr>
        <w:t>eller</w:t>
      </w:r>
      <w:r w:rsidR="4557E055" w:rsidRPr="7FB09FB8">
        <w:rPr>
          <w:rFonts w:ascii="Times New Roman" w:hAnsi="Times New Roman" w:cs="Times New Roman"/>
        </w:rPr>
        <w:t xml:space="preserve"> </w:t>
      </w:r>
      <w:r w:rsidR="0BEAD718" w:rsidRPr="7FB09FB8">
        <w:rPr>
          <w:rFonts w:ascii="Times New Roman" w:hAnsi="Times New Roman" w:cs="Times New Roman"/>
        </w:rPr>
        <w:t>”Oppdragsgiver</w:t>
      </w:r>
      <w:proofErr w:type="gramEnd"/>
      <w:r w:rsidR="009A63A9" w:rsidRPr="7FB09FB8">
        <w:rPr>
          <w:rFonts w:ascii="Times New Roman" w:hAnsi="Times New Roman" w:cs="Times New Roman"/>
        </w:rPr>
        <w:t xml:space="preserve">”. </w:t>
      </w:r>
    </w:p>
    <w:p w14:paraId="4160F0E8" w14:textId="33A3C7CD" w:rsidR="009A63A9" w:rsidRDefault="009A63A9" w:rsidP="009A63A9">
      <w:pPr>
        <w:rPr>
          <w:rStyle w:val="Hyperkobling"/>
          <w:rFonts w:ascii="Times New Roman" w:hAnsi="Times New Roman" w:cs="Times New Roman"/>
        </w:rPr>
      </w:pPr>
      <w:r w:rsidRPr="008B3A48">
        <w:rPr>
          <w:rFonts w:ascii="Times New Roman" w:hAnsi="Times New Roman" w:cs="Times New Roman"/>
        </w:rPr>
        <w:t>Ytterligere informasjon er tilgjengelig p</w:t>
      </w:r>
      <w:r w:rsidR="00B80691">
        <w:rPr>
          <w:rFonts w:ascii="Times New Roman" w:hAnsi="Times New Roman" w:cs="Times New Roman"/>
        </w:rPr>
        <w:t>å internett på følgende adresse</w:t>
      </w:r>
      <w:r w:rsidR="00B80691" w:rsidRPr="00B80691">
        <w:rPr>
          <w:rFonts w:ascii="Times New Roman" w:hAnsi="Times New Roman" w:cs="Times New Roman"/>
        </w:rPr>
        <w:t xml:space="preserve">: </w:t>
      </w:r>
      <w:hyperlink r:id="rId12" w:history="1">
        <w:r w:rsidR="0017581E" w:rsidRPr="0017581E">
          <w:rPr>
            <w:rStyle w:val="Hyperkobling"/>
            <w:rFonts w:ascii="Times New Roman" w:hAnsi="Times New Roman" w:cs="Times New Roman"/>
          </w:rPr>
          <w:t>http://www.forsvaret/</w:t>
        </w:r>
        <w:r w:rsidR="0017581E" w:rsidRPr="00FF7089">
          <w:rPr>
            <w:rStyle w:val="Hyperkobling"/>
            <w:rFonts w:ascii="Times New Roman" w:hAnsi="Times New Roman" w:cs="Times New Roman"/>
          </w:rPr>
          <w:t>forsvarsmateriell.no</w:t>
        </w:r>
      </w:hyperlink>
    </w:p>
    <w:p w14:paraId="37093ACA" w14:textId="78211605" w:rsidR="005464A9" w:rsidRDefault="005464A9" w:rsidP="00984575">
      <w:pPr>
        <w:pStyle w:val="Overskrift2"/>
      </w:pPr>
      <w:bookmarkStart w:id="6" w:name="_Toc482711853"/>
      <w:bookmarkStart w:id="7" w:name="_Toc63860371"/>
      <w:r w:rsidRPr="0041690E">
        <w:t>Bruker</w:t>
      </w:r>
      <w:bookmarkEnd w:id="6"/>
      <w:bookmarkEnd w:id="7"/>
    </w:p>
    <w:p w14:paraId="45DE27E5" w14:textId="0AE47B6F" w:rsidR="009D7345" w:rsidRPr="009D7345" w:rsidRDefault="009D7345" w:rsidP="009D7345">
      <w:pPr>
        <w:rPr>
          <w:rFonts w:ascii="Times New Roman" w:hAnsi="Times New Roman" w:cs="Times New Roman"/>
        </w:rPr>
      </w:pPr>
      <w:r w:rsidRPr="74328CF5">
        <w:rPr>
          <w:rFonts w:ascii="Times New Roman" w:hAnsi="Times New Roman" w:cs="Times New Roman"/>
        </w:rPr>
        <w:t>Oppdragsgiver skal inngå denn</w:t>
      </w:r>
      <w:r w:rsidR="00F81291" w:rsidRPr="74328CF5">
        <w:rPr>
          <w:rFonts w:ascii="Times New Roman" w:hAnsi="Times New Roman" w:cs="Times New Roman"/>
        </w:rPr>
        <w:t xml:space="preserve">e avtalen på vegne </w:t>
      </w:r>
      <w:r w:rsidR="34B3FC9A" w:rsidRPr="74328CF5">
        <w:rPr>
          <w:rFonts w:ascii="Times New Roman" w:hAnsi="Times New Roman" w:cs="Times New Roman"/>
        </w:rPr>
        <w:t>av Forsvarsdepartementet og etatene i forsvarssektoren. Løsningen skal i første omgang ta</w:t>
      </w:r>
      <w:r w:rsidR="00A421BE">
        <w:rPr>
          <w:rFonts w:ascii="Times New Roman" w:hAnsi="Times New Roman" w:cs="Times New Roman"/>
        </w:rPr>
        <w:t>s</w:t>
      </w:r>
      <w:r w:rsidR="34B3FC9A" w:rsidRPr="74328CF5">
        <w:rPr>
          <w:rFonts w:ascii="Times New Roman" w:hAnsi="Times New Roman" w:cs="Times New Roman"/>
        </w:rPr>
        <w:t xml:space="preserve"> i bruk av Forsvaret og Forsvarsmateriell</w:t>
      </w:r>
      <w:r w:rsidR="1EF53856" w:rsidRPr="74328CF5">
        <w:rPr>
          <w:rFonts w:ascii="Times New Roman" w:hAnsi="Times New Roman" w:cs="Times New Roman"/>
        </w:rPr>
        <w:t xml:space="preserve">. Over tid kan det være aktuelt også </w:t>
      </w:r>
      <w:r w:rsidR="00702C4E" w:rsidRPr="74328CF5">
        <w:rPr>
          <w:rFonts w:ascii="Times New Roman" w:hAnsi="Times New Roman" w:cs="Times New Roman"/>
        </w:rPr>
        <w:t xml:space="preserve">for </w:t>
      </w:r>
      <w:r w:rsidR="140F1093" w:rsidRPr="74328CF5">
        <w:rPr>
          <w:rFonts w:ascii="Times New Roman" w:hAnsi="Times New Roman" w:cs="Times New Roman"/>
        </w:rPr>
        <w:t>Forsvarsdeparte</w:t>
      </w:r>
      <w:r w:rsidR="538E3E57" w:rsidRPr="74328CF5">
        <w:rPr>
          <w:rFonts w:ascii="Times New Roman" w:hAnsi="Times New Roman" w:cs="Times New Roman"/>
        </w:rPr>
        <w:t>mentets</w:t>
      </w:r>
      <w:r w:rsidR="00702C4E">
        <w:rPr>
          <w:rFonts w:ascii="Times New Roman" w:hAnsi="Times New Roman" w:cs="Times New Roman"/>
        </w:rPr>
        <w:t xml:space="preserve"> og andre </w:t>
      </w:r>
      <w:r w:rsidR="538E3E57" w:rsidRPr="74328CF5">
        <w:rPr>
          <w:rFonts w:ascii="Times New Roman" w:hAnsi="Times New Roman" w:cs="Times New Roman"/>
        </w:rPr>
        <w:t xml:space="preserve">underliggende etater </w:t>
      </w:r>
      <w:r w:rsidR="00810CCF">
        <w:rPr>
          <w:rFonts w:ascii="Times New Roman" w:hAnsi="Times New Roman" w:cs="Times New Roman"/>
        </w:rPr>
        <w:t xml:space="preserve">å </w:t>
      </w:r>
      <w:r w:rsidR="538E3E57" w:rsidRPr="74328CF5">
        <w:rPr>
          <w:rFonts w:ascii="Times New Roman" w:hAnsi="Times New Roman" w:cs="Times New Roman"/>
        </w:rPr>
        <w:t>ta i bruk løsningen, og tilbudet må inneholde opsjon/prismodell som gjør dette mulig.</w:t>
      </w:r>
    </w:p>
    <w:p w14:paraId="618A3F33" w14:textId="3B77BB32" w:rsidR="538E3E57" w:rsidRDefault="538E3E57" w:rsidP="7FB09FB8">
      <w:pPr>
        <w:rPr>
          <w:rFonts w:ascii="Times New Roman" w:hAnsi="Times New Roman" w:cs="Times New Roman"/>
        </w:rPr>
      </w:pPr>
      <w:r w:rsidRPr="7FB09FB8">
        <w:rPr>
          <w:rFonts w:ascii="Times New Roman" w:hAnsi="Times New Roman" w:cs="Times New Roman"/>
        </w:rPr>
        <w:t>Forsvarsdepartementets underliggende etater er p.t:</w:t>
      </w:r>
    </w:p>
    <w:p w14:paraId="121B7DB4" w14:textId="19938BD0" w:rsidR="538E3E57" w:rsidRDefault="538E3E57" w:rsidP="74328CF5">
      <w:pPr>
        <w:ind w:left="708"/>
        <w:rPr>
          <w:rFonts w:ascii="Times New Roman" w:hAnsi="Times New Roman" w:cs="Times New Roman"/>
        </w:rPr>
      </w:pPr>
      <w:r w:rsidRPr="74328CF5">
        <w:rPr>
          <w:rFonts w:ascii="Times New Roman" w:hAnsi="Times New Roman" w:cs="Times New Roman"/>
        </w:rPr>
        <w:t>-Forsvaret</w:t>
      </w:r>
      <w:bookmarkStart w:id="8" w:name="_GoBack"/>
      <w:bookmarkEnd w:id="8"/>
    </w:p>
    <w:p w14:paraId="34D12B98" w14:textId="0709CE70" w:rsidR="538E3E57" w:rsidRDefault="538E3E57" w:rsidP="74328CF5">
      <w:pPr>
        <w:ind w:left="708"/>
        <w:rPr>
          <w:rFonts w:ascii="Times New Roman" w:hAnsi="Times New Roman" w:cs="Times New Roman"/>
        </w:rPr>
      </w:pPr>
      <w:r w:rsidRPr="74328CF5">
        <w:rPr>
          <w:rFonts w:ascii="Times New Roman" w:hAnsi="Times New Roman" w:cs="Times New Roman"/>
        </w:rPr>
        <w:lastRenderedPageBreak/>
        <w:t>-Forsvarsmateriell (FMA)</w:t>
      </w:r>
    </w:p>
    <w:p w14:paraId="4406B8AC" w14:textId="3EFC3B68" w:rsidR="538E3E57" w:rsidRDefault="538E3E57" w:rsidP="74328CF5">
      <w:pPr>
        <w:ind w:left="708"/>
        <w:rPr>
          <w:rFonts w:ascii="Times New Roman" w:hAnsi="Times New Roman" w:cs="Times New Roman"/>
        </w:rPr>
      </w:pPr>
      <w:r w:rsidRPr="74328CF5">
        <w:rPr>
          <w:rFonts w:ascii="Times New Roman" w:hAnsi="Times New Roman" w:cs="Times New Roman"/>
        </w:rPr>
        <w:t>-Forsvarets forskningsinstitutt (FFI)</w:t>
      </w:r>
    </w:p>
    <w:p w14:paraId="40F8A470" w14:textId="541B1273" w:rsidR="538E3E57" w:rsidRDefault="538E3E57" w:rsidP="74328CF5">
      <w:pPr>
        <w:ind w:left="708"/>
        <w:rPr>
          <w:rFonts w:ascii="Times New Roman" w:hAnsi="Times New Roman" w:cs="Times New Roman"/>
        </w:rPr>
      </w:pPr>
      <w:r w:rsidRPr="74328CF5">
        <w:rPr>
          <w:rFonts w:ascii="Times New Roman" w:hAnsi="Times New Roman" w:cs="Times New Roman"/>
        </w:rPr>
        <w:t>-Forsvarsbygg (FB)</w:t>
      </w:r>
    </w:p>
    <w:p w14:paraId="0E26C10F" w14:textId="67642B62" w:rsidR="00682AD7" w:rsidRPr="00582C8D" w:rsidRDefault="00DF7155" w:rsidP="00984575">
      <w:pPr>
        <w:pStyle w:val="Overskrift2"/>
      </w:pPr>
      <w:bookmarkStart w:id="9" w:name="_Toc482711854"/>
      <w:bookmarkStart w:id="10" w:name="_Toc63860372"/>
      <w:r w:rsidRPr="7FB09FB8">
        <w:t xml:space="preserve">Anskaffelsens </w:t>
      </w:r>
      <w:r w:rsidRPr="0041690E">
        <w:t>formål</w:t>
      </w:r>
      <w:bookmarkEnd w:id="9"/>
      <w:bookmarkEnd w:id="10"/>
    </w:p>
    <w:p w14:paraId="678252FF" w14:textId="7CC0EFBD" w:rsidR="0D30E981" w:rsidRDefault="0D30E981" w:rsidP="797E8FFD">
      <w:pPr>
        <w:rPr>
          <w:rFonts w:ascii="Times New Roman" w:hAnsi="Times New Roman" w:cs="Times New Roman"/>
        </w:rPr>
      </w:pPr>
      <w:r w:rsidRPr="7FB09FB8">
        <w:rPr>
          <w:rFonts w:ascii="Times New Roman" w:hAnsi="Times New Roman" w:cs="Times New Roman"/>
        </w:rPr>
        <w:t xml:space="preserve">Forsvaret og Forsvarsmateriell benytter SAP Business Warehouse (BW) </w:t>
      </w:r>
      <w:r w:rsidR="79D69FA1" w:rsidRPr="7FB09FB8">
        <w:rPr>
          <w:rFonts w:ascii="Times New Roman" w:hAnsi="Times New Roman" w:cs="Times New Roman"/>
        </w:rPr>
        <w:t>og In</w:t>
      </w:r>
      <w:r w:rsidR="27A74945" w:rsidRPr="7FB09FB8">
        <w:rPr>
          <w:rFonts w:ascii="Times New Roman" w:hAnsi="Times New Roman" w:cs="Times New Roman"/>
        </w:rPr>
        <w:t>te</w:t>
      </w:r>
      <w:r w:rsidR="79D69FA1" w:rsidRPr="7FB09FB8">
        <w:rPr>
          <w:rFonts w:ascii="Times New Roman" w:hAnsi="Times New Roman" w:cs="Times New Roman"/>
        </w:rPr>
        <w:t xml:space="preserve">grated Planning (IP) </w:t>
      </w:r>
      <w:r w:rsidRPr="7FB09FB8">
        <w:rPr>
          <w:rFonts w:ascii="Times New Roman" w:hAnsi="Times New Roman" w:cs="Times New Roman"/>
        </w:rPr>
        <w:t xml:space="preserve">til å understøtte rapportering og årlig/flerårig planlegging. Løsningen er bygget på en aldrende datavarehusarkitektur som har bidratt til et komplekst SAP systemlandskap som er krevende å forvalte og drifte.  </w:t>
      </w:r>
    </w:p>
    <w:p w14:paraId="53BE0D34" w14:textId="335303B2" w:rsidR="0D30E981" w:rsidRDefault="0D30E981" w:rsidP="757C6306">
      <w:pPr>
        <w:rPr>
          <w:rFonts w:ascii="Times New Roman" w:hAnsi="Times New Roman" w:cs="Times New Roman"/>
        </w:rPr>
      </w:pPr>
      <w:r w:rsidRPr="53786423">
        <w:rPr>
          <w:rFonts w:ascii="Times New Roman" w:hAnsi="Times New Roman" w:cs="Times New Roman"/>
        </w:rPr>
        <w:t xml:space="preserve">Formålet med denne anskaffelsen er å </w:t>
      </w:r>
      <w:r w:rsidR="12032705" w:rsidRPr="53786423">
        <w:rPr>
          <w:rFonts w:ascii="Times New Roman" w:hAnsi="Times New Roman" w:cs="Times New Roman"/>
        </w:rPr>
        <w:t xml:space="preserve">anskaffe </w:t>
      </w:r>
      <w:r w:rsidR="33E40A79" w:rsidRPr="53786423">
        <w:rPr>
          <w:rFonts w:ascii="Times New Roman" w:hAnsi="Times New Roman" w:cs="Times New Roman"/>
        </w:rPr>
        <w:t>nødvendig programvare slik at</w:t>
      </w:r>
      <w:r w:rsidRPr="53786423">
        <w:rPr>
          <w:rFonts w:ascii="Times New Roman" w:hAnsi="Times New Roman" w:cs="Times New Roman"/>
        </w:rPr>
        <w:t xml:space="preserve"> dagens </w:t>
      </w:r>
      <w:r w:rsidR="22B2CE4B" w:rsidRPr="53786423">
        <w:rPr>
          <w:rFonts w:ascii="Times New Roman" w:hAnsi="Times New Roman" w:cs="Times New Roman"/>
        </w:rPr>
        <w:t>SAP BW-løsning</w:t>
      </w:r>
      <w:r w:rsidR="091D0CDF" w:rsidRPr="53786423">
        <w:rPr>
          <w:rFonts w:ascii="Times New Roman" w:hAnsi="Times New Roman" w:cs="Times New Roman"/>
        </w:rPr>
        <w:t xml:space="preserve"> </w:t>
      </w:r>
      <w:r w:rsidR="4C3143BD" w:rsidRPr="53786423">
        <w:rPr>
          <w:rFonts w:ascii="Times New Roman" w:hAnsi="Times New Roman" w:cs="Times New Roman"/>
        </w:rPr>
        <w:t>(inkludert BWA</w:t>
      </w:r>
      <w:r w:rsidR="154C4A26" w:rsidRPr="53786423">
        <w:rPr>
          <w:rFonts w:ascii="Times New Roman" w:hAnsi="Times New Roman" w:cs="Times New Roman"/>
        </w:rPr>
        <w:t xml:space="preserve">, </w:t>
      </w:r>
      <w:proofErr w:type="spellStart"/>
      <w:r w:rsidR="4C3143BD" w:rsidRPr="53786423">
        <w:rPr>
          <w:rFonts w:ascii="Times New Roman" w:hAnsi="Times New Roman" w:cs="Times New Roman"/>
        </w:rPr>
        <w:t>BEx</w:t>
      </w:r>
      <w:proofErr w:type="spellEnd"/>
      <w:r w:rsidR="24BCCBCF" w:rsidRPr="53786423">
        <w:rPr>
          <w:rFonts w:ascii="Times New Roman" w:hAnsi="Times New Roman" w:cs="Times New Roman"/>
        </w:rPr>
        <w:t xml:space="preserve"> og SAP Integrated Planning</w:t>
      </w:r>
      <w:r w:rsidR="4C3143BD" w:rsidRPr="53786423">
        <w:rPr>
          <w:rFonts w:ascii="Times New Roman" w:hAnsi="Times New Roman" w:cs="Times New Roman"/>
        </w:rPr>
        <w:t>)</w:t>
      </w:r>
      <w:r w:rsidR="4CE5C6BA" w:rsidRPr="53786423">
        <w:rPr>
          <w:rFonts w:ascii="Times New Roman" w:hAnsi="Times New Roman" w:cs="Times New Roman"/>
        </w:rPr>
        <w:t xml:space="preserve">, som har end </w:t>
      </w:r>
      <w:proofErr w:type="spellStart"/>
      <w:r w:rsidR="4CE5C6BA" w:rsidRPr="53786423">
        <w:rPr>
          <w:rFonts w:ascii="Times New Roman" w:hAnsi="Times New Roman" w:cs="Times New Roman"/>
        </w:rPr>
        <w:t>of</w:t>
      </w:r>
      <w:proofErr w:type="spellEnd"/>
      <w:r w:rsidR="4CE5C6BA" w:rsidRPr="53786423">
        <w:rPr>
          <w:rFonts w:ascii="Times New Roman" w:hAnsi="Times New Roman" w:cs="Times New Roman"/>
        </w:rPr>
        <w:t xml:space="preserve"> </w:t>
      </w:r>
      <w:proofErr w:type="spellStart"/>
      <w:r w:rsidR="4CE5C6BA" w:rsidRPr="53786423">
        <w:rPr>
          <w:rFonts w:ascii="Times New Roman" w:hAnsi="Times New Roman" w:cs="Times New Roman"/>
        </w:rPr>
        <w:t>maintenance</w:t>
      </w:r>
      <w:proofErr w:type="spellEnd"/>
      <w:r w:rsidR="4CE5C6BA" w:rsidRPr="53786423">
        <w:rPr>
          <w:rFonts w:ascii="Times New Roman" w:hAnsi="Times New Roman" w:cs="Times New Roman"/>
        </w:rPr>
        <w:t xml:space="preserve"> 2027,</w:t>
      </w:r>
      <w:r w:rsidR="4C3143BD" w:rsidRPr="53786423">
        <w:rPr>
          <w:rFonts w:ascii="Times New Roman" w:hAnsi="Times New Roman" w:cs="Times New Roman"/>
        </w:rPr>
        <w:t xml:space="preserve"> </w:t>
      </w:r>
      <w:r w:rsidR="091D0CDF" w:rsidRPr="53786423">
        <w:rPr>
          <w:rFonts w:ascii="Times New Roman" w:hAnsi="Times New Roman" w:cs="Times New Roman"/>
        </w:rPr>
        <w:t>kan erstattes</w:t>
      </w:r>
      <w:r w:rsidRPr="53786423">
        <w:rPr>
          <w:rFonts w:ascii="Times New Roman" w:hAnsi="Times New Roman" w:cs="Times New Roman"/>
        </w:rPr>
        <w:t xml:space="preserve"> med nye</w:t>
      </w:r>
      <w:r w:rsidR="003A7D77" w:rsidRPr="53786423">
        <w:rPr>
          <w:rFonts w:ascii="Times New Roman" w:hAnsi="Times New Roman" w:cs="Times New Roman"/>
        </w:rPr>
        <w:t>,</w:t>
      </w:r>
      <w:r w:rsidRPr="53786423">
        <w:rPr>
          <w:rFonts w:ascii="Times New Roman" w:hAnsi="Times New Roman" w:cs="Times New Roman"/>
        </w:rPr>
        <w:t xml:space="preserve"> mer tidsriktige og effektive løsninger</w:t>
      </w:r>
      <w:r w:rsidR="30FBB2B5" w:rsidRPr="53786423">
        <w:rPr>
          <w:rFonts w:ascii="Times New Roman" w:hAnsi="Times New Roman" w:cs="Times New Roman"/>
        </w:rPr>
        <w:t xml:space="preserve"> samt</w:t>
      </w:r>
      <w:r w:rsidR="578BA45E" w:rsidRPr="53786423">
        <w:rPr>
          <w:rFonts w:ascii="Times New Roman" w:hAnsi="Times New Roman" w:cs="Times New Roman"/>
        </w:rPr>
        <w:t xml:space="preserve"> gi mulighet for å</w:t>
      </w:r>
      <w:r w:rsidR="30FBB2B5" w:rsidRPr="53786423">
        <w:rPr>
          <w:rFonts w:ascii="Times New Roman" w:hAnsi="Times New Roman" w:cs="Times New Roman"/>
        </w:rPr>
        <w:t xml:space="preserve"> implementere ny funksjonalitet</w:t>
      </w:r>
      <w:r w:rsidRPr="53786423">
        <w:rPr>
          <w:rFonts w:ascii="Times New Roman" w:hAnsi="Times New Roman" w:cs="Times New Roman"/>
        </w:rPr>
        <w:t xml:space="preserve">. </w:t>
      </w:r>
    </w:p>
    <w:p w14:paraId="7D67DFE3" w14:textId="267501B6" w:rsidR="0D30E981" w:rsidRDefault="00FE29F5" w:rsidP="757C6306">
      <w:pPr>
        <w:rPr>
          <w:rFonts w:ascii="Times New Roman" w:hAnsi="Times New Roman" w:cs="Times New Roman"/>
        </w:rPr>
      </w:pPr>
      <w:r w:rsidRPr="53786423">
        <w:rPr>
          <w:rFonts w:ascii="Times New Roman" w:hAnsi="Times New Roman" w:cs="Times New Roman"/>
        </w:rPr>
        <w:t xml:space="preserve">I forsvarssektoren sine fremtidige styringsløsninger vil løsningen </w:t>
      </w:r>
      <w:r w:rsidR="7AAA2ED2" w:rsidRPr="53786423">
        <w:rPr>
          <w:rFonts w:ascii="Times New Roman" w:hAnsi="Times New Roman" w:cs="Times New Roman"/>
        </w:rPr>
        <w:t>s</w:t>
      </w:r>
      <w:r w:rsidRPr="53786423">
        <w:rPr>
          <w:rFonts w:ascii="Times New Roman" w:hAnsi="Times New Roman" w:cs="Times New Roman"/>
        </w:rPr>
        <w:t xml:space="preserve">om skal anskaffes være </w:t>
      </w:r>
      <w:r w:rsidR="46F1EB9A" w:rsidRPr="53786423">
        <w:rPr>
          <w:rFonts w:ascii="Times New Roman" w:hAnsi="Times New Roman" w:cs="Times New Roman"/>
        </w:rPr>
        <w:t xml:space="preserve">en </w:t>
      </w:r>
      <w:r w:rsidRPr="53786423">
        <w:rPr>
          <w:rFonts w:ascii="Times New Roman" w:hAnsi="Times New Roman" w:cs="Times New Roman"/>
        </w:rPr>
        <w:t xml:space="preserve">sentral komponent sammen med dagens klientverktøy </w:t>
      </w:r>
      <w:r w:rsidR="5CA76C24" w:rsidRPr="53786423">
        <w:rPr>
          <w:rFonts w:ascii="Times New Roman" w:hAnsi="Times New Roman" w:cs="Times New Roman"/>
        </w:rPr>
        <w:t xml:space="preserve">(SAP BO-porteføljen) og </w:t>
      </w:r>
      <w:proofErr w:type="spellStart"/>
      <w:r w:rsidR="5CA76C24" w:rsidRPr="53786423">
        <w:rPr>
          <w:rFonts w:ascii="Times New Roman" w:hAnsi="Times New Roman" w:cs="Times New Roman"/>
        </w:rPr>
        <w:t>Corporater</w:t>
      </w:r>
      <w:proofErr w:type="spellEnd"/>
      <w:r w:rsidR="5CA76C24" w:rsidRPr="53786423">
        <w:rPr>
          <w:rFonts w:ascii="Times New Roman" w:hAnsi="Times New Roman" w:cs="Times New Roman"/>
        </w:rPr>
        <w:t xml:space="preserve">. </w:t>
      </w:r>
    </w:p>
    <w:p w14:paraId="02882AFD" w14:textId="202F09CE" w:rsidR="0D30E981" w:rsidRDefault="6B96BA76" w:rsidP="7FB09FB8">
      <w:pPr>
        <w:rPr>
          <w:rFonts w:ascii="Times New Roman" w:hAnsi="Times New Roman" w:cs="Times New Roman"/>
        </w:rPr>
      </w:pPr>
      <w:r w:rsidRPr="485718D0">
        <w:rPr>
          <w:rFonts w:ascii="Times New Roman" w:hAnsi="Times New Roman" w:cs="Times New Roman"/>
        </w:rPr>
        <w:t xml:space="preserve">Løsningen </w:t>
      </w:r>
      <w:r w:rsidR="0D30E981" w:rsidRPr="485718D0">
        <w:rPr>
          <w:rFonts w:ascii="Times New Roman" w:hAnsi="Times New Roman" w:cs="Times New Roman"/>
        </w:rPr>
        <w:t xml:space="preserve">skal understøtte Forsvarets styringsprosesser helhetlig for å forbedre og </w:t>
      </w:r>
      <w:r w:rsidR="275A6595" w:rsidRPr="485718D0">
        <w:rPr>
          <w:rFonts w:ascii="Times New Roman" w:hAnsi="Times New Roman" w:cs="Times New Roman"/>
        </w:rPr>
        <w:t>heve kvaliteten på</w:t>
      </w:r>
      <w:r w:rsidR="0D30E981" w:rsidRPr="485718D0">
        <w:rPr>
          <w:rFonts w:ascii="Times New Roman" w:hAnsi="Times New Roman" w:cs="Times New Roman"/>
        </w:rPr>
        <w:t xml:space="preserve"> styringsprosessene gjennom digitalisering og gjenbruk av data fra </w:t>
      </w:r>
      <w:r w:rsidR="3659E4D5" w:rsidRPr="485718D0">
        <w:rPr>
          <w:rFonts w:ascii="Times New Roman" w:hAnsi="Times New Roman" w:cs="Times New Roman"/>
        </w:rPr>
        <w:t>eksistere</w:t>
      </w:r>
      <w:r w:rsidR="36BCE32A" w:rsidRPr="485718D0">
        <w:rPr>
          <w:rFonts w:ascii="Times New Roman" w:hAnsi="Times New Roman" w:cs="Times New Roman"/>
        </w:rPr>
        <w:t>n</w:t>
      </w:r>
      <w:r w:rsidR="3659E4D5" w:rsidRPr="485718D0">
        <w:rPr>
          <w:rFonts w:ascii="Times New Roman" w:hAnsi="Times New Roman" w:cs="Times New Roman"/>
        </w:rPr>
        <w:t xml:space="preserve">de </w:t>
      </w:r>
      <w:r w:rsidR="0D30E981" w:rsidRPr="485718D0">
        <w:rPr>
          <w:rFonts w:ascii="Times New Roman" w:hAnsi="Times New Roman" w:cs="Times New Roman"/>
        </w:rPr>
        <w:t>ERP</w:t>
      </w:r>
      <w:r w:rsidR="2DB7792C" w:rsidRPr="485718D0">
        <w:rPr>
          <w:rFonts w:ascii="Times New Roman" w:hAnsi="Times New Roman" w:cs="Times New Roman"/>
        </w:rPr>
        <w:t>-løsning</w:t>
      </w:r>
      <w:r w:rsidR="0D30E981" w:rsidRPr="485718D0">
        <w:rPr>
          <w:rFonts w:ascii="Times New Roman" w:hAnsi="Times New Roman" w:cs="Times New Roman"/>
        </w:rPr>
        <w:t xml:space="preserve">. I tillegg skal løsningen(e) bidra til redusert ressursforbruk og behovet for manuelle aktiviteter </w:t>
      </w:r>
      <w:proofErr w:type="spellStart"/>
      <w:r w:rsidR="0D30E981" w:rsidRPr="485718D0">
        <w:rPr>
          <w:rFonts w:ascii="Times New Roman" w:hAnsi="Times New Roman" w:cs="Times New Roman"/>
        </w:rPr>
        <w:t>ifm</w:t>
      </w:r>
      <w:proofErr w:type="spellEnd"/>
      <w:r w:rsidR="451822DA" w:rsidRPr="485718D0">
        <w:rPr>
          <w:rFonts w:ascii="Times New Roman" w:hAnsi="Times New Roman" w:cs="Times New Roman"/>
        </w:rPr>
        <w:t>.</w:t>
      </w:r>
      <w:r w:rsidR="0D30E981" w:rsidRPr="485718D0">
        <w:rPr>
          <w:rFonts w:ascii="Times New Roman" w:hAnsi="Times New Roman" w:cs="Times New Roman"/>
        </w:rPr>
        <w:t xml:space="preserve"> datainnlegging. Prosessene som</w:t>
      </w:r>
      <w:r w:rsidR="43DF4B93" w:rsidRPr="485718D0">
        <w:rPr>
          <w:rFonts w:ascii="Times New Roman" w:hAnsi="Times New Roman" w:cs="Times New Roman"/>
        </w:rPr>
        <w:t xml:space="preserve"> </w:t>
      </w:r>
      <w:r w:rsidR="0D30E981" w:rsidRPr="485718D0">
        <w:rPr>
          <w:rFonts w:ascii="Times New Roman" w:hAnsi="Times New Roman" w:cs="Times New Roman"/>
        </w:rPr>
        <w:t xml:space="preserve">skal understøttes er strategisk planlegging, årlig planlegging, mål- og resultatoppfølging og strategisk analyse. Dagens løsning for årlig planlegging skal erstattes med en </w:t>
      </w:r>
      <w:r w:rsidR="2EE3B9B0" w:rsidRPr="485718D0">
        <w:rPr>
          <w:rFonts w:ascii="Times New Roman" w:hAnsi="Times New Roman" w:cs="Times New Roman"/>
        </w:rPr>
        <w:t>ny</w:t>
      </w:r>
      <w:r w:rsidR="0D30E981" w:rsidRPr="485718D0">
        <w:rPr>
          <w:rFonts w:ascii="Times New Roman" w:hAnsi="Times New Roman" w:cs="Times New Roman"/>
        </w:rPr>
        <w:t xml:space="preserve"> løsning i denne prosessporteføljen. </w:t>
      </w:r>
      <w:r w:rsidR="78D09B31" w:rsidRPr="485718D0">
        <w:rPr>
          <w:rFonts w:ascii="Times New Roman" w:hAnsi="Times New Roman" w:cs="Times New Roman"/>
        </w:rPr>
        <w:t>Løsningen for mål- og resultatoppfølging skal videreføres og integreres med de nye løsningene.</w:t>
      </w:r>
      <w:r w:rsidR="272C6F83" w:rsidRPr="485718D0">
        <w:rPr>
          <w:rFonts w:ascii="Times New Roman" w:hAnsi="Times New Roman" w:cs="Times New Roman"/>
        </w:rPr>
        <w:t xml:space="preserve"> </w:t>
      </w:r>
    </w:p>
    <w:p w14:paraId="1BDC36FA" w14:textId="6AA16DDE" w:rsidR="45490B4D" w:rsidRDefault="0D30E981" w:rsidP="7FB09FB8">
      <w:pPr>
        <w:rPr>
          <w:rFonts w:ascii="Times New Roman" w:hAnsi="Times New Roman" w:cs="Times New Roman"/>
        </w:rPr>
      </w:pPr>
      <w:r w:rsidRPr="0C890F70">
        <w:rPr>
          <w:rFonts w:ascii="Times New Roman" w:hAnsi="Times New Roman" w:cs="Times New Roman"/>
        </w:rPr>
        <w:t xml:space="preserve">Anskaffelsen omfatter kjøp/leie av nødvendige programvarelisenser (inkl. vedlikehold), samt opsjoner på blant annet konsulentbistand til </w:t>
      </w:r>
      <w:r w:rsidR="17F29E8F" w:rsidRPr="0C890F70">
        <w:rPr>
          <w:rFonts w:ascii="Times New Roman" w:hAnsi="Times New Roman" w:cs="Times New Roman"/>
        </w:rPr>
        <w:t>utvikling av ny</w:t>
      </w:r>
      <w:r w:rsidR="4DC2A8E1" w:rsidRPr="0C890F70">
        <w:rPr>
          <w:rFonts w:ascii="Times New Roman" w:hAnsi="Times New Roman" w:cs="Times New Roman"/>
        </w:rPr>
        <w:t>(e)</w:t>
      </w:r>
      <w:r w:rsidR="17F29E8F" w:rsidRPr="0C890F70">
        <w:rPr>
          <w:rFonts w:ascii="Times New Roman" w:hAnsi="Times New Roman" w:cs="Times New Roman"/>
        </w:rPr>
        <w:t xml:space="preserve"> løsning</w:t>
      </w:r>
      <w:r w:rsidR="78C69987" w:rsidRPr="0C890F70">
        <w:rPr>
          <w:rFonts w:ascii="Times New Roman" w:hAnsi="Times New Roman" w:cs="Times New Roman"/>
        </w:rPr>
        <w:t>(er) nevnt ovenfor</w:t>
      </w:r>
      <w:r w:rsidR="17F29E8F" w:rsidRPr="0C890F70">
        <w:rPr>
          <w:rFonts w:ascii="Times New Roman" w:hAnsi="Times New Roman" w:cs="Times New Roman"/>
        </w:rPr>
        <w:t xml:space="preserve">, samt </w:t>
      </w:r>
      <w:r w:rsidRPr="0C890F70">
        <w:rPr>
          <w:rFonts w:ascii="Times New Roman" w:hAnsi="Times New Roman" w:cs="Times New Roman"/>
        </w:rPr>
        <w:t>konvertering av rapporter og styringsdata</w:t>
      </w:r>
      <w:r w:rsidR="2D3F0528" w:rsidRPr="0C890F70">
        <w:rPr>
          <w:rFonts w:ascii="Times New Roman" w:hAnsi="Times New Roman" w:cs="Times New Roman"/>
        </w:rPr>
        <w:t xml:space="preserve">. Implementering av nye løsninger og </w:t>
      </w:r>
      <w:r w:rsidR="0281B0F4" w:rsidRPr="0C890F70">
        <w:rPr>
          <w:rFonts w:ascii="Times New Roman" w:hAnsi="Times New Roman" w:cs="Times New Roman"/>
        </w:rPr>
        <w:t>ko</w:t>
      </w:r>
      <w:r w:rsidR="5C79E802" w:rsidRPr="0C890F70">
        <w:rPr>
          <w:rFonts w:ascii="Times New Roman" w:hAnsi="Times New Roman" w:cs="Times New Roman"/>
        </w:rPr>
        <w:t xml:space="preserve">nvertering av Forsvarets rapporter er planlagt </w:t>
      </w:r>
      <w:r w:rsidR="782CE4FF" w:rsidRPr="0C890F70">
        <w:rPr>
          <w:rFonts w:ascii="Times New Roman" w:hAnsi="Times New Roman" w:cs="Times New Roman"/>
        </w:rPr>
        <w:t>påbegynt medio 202</w:t>
      </w:r>
      <w:r w:rsidR="00342622">
        <w:rPr>
          <w:rFonts w:ascii="Times New Roman" w:hAnsi="Times New Roman" w:cs="Times New Roman"/>
        </w:rPr>
        <w:t>2</w:t>
      </w:r>
    </w:p>
    <w:p w14:paraId="7F266298" w14:textId="556E8B05" w:rsidR="0D30E981" w:rsidRDefault="0D30E981" w:rsidP="797E8FFD">
      <w:r w:rsidRPr="74328CF5">
        <w:rPr>
          <w:rFonts w:ascii="Times New Roman" w:hAnsi="Times New Roman" w:cs="Times New Roman"/>
        </w:rPr>
        <w:t>Løsningen som skal anskaffes skal integreres</w:t>
      </w:r>
      <w:r w:rsidR="4C8D2079" w:rsidRPr="74328CF5">
        <w:rPr>
          <w:rFonts w:ascii="Times New Roman" w:hAnsi="Times New Roman" w:cs="Times New Roman"/>
        </w:rPr>
        <w:t xml:space="preserve"> </w:t>
      </w:r>
      <w:r w:rsidRPr="74328CF5">
        <w:rPr>
          <w:rFonts w:ascii="Times New Roman" w:hAnsi="Times New Roman" w:cs="Times New Roman"/>
        </w:rPr>
        <w:t>med Forsvarets SAP landskap (se bilag 3). Det er også integrasjoner mot ikke-SAP applikasjoner både egenutviklede og standard programvare.</w:t>
      </w:r>
    </w:p>
    <w:p w14:paraId="340E92FC" w14:textId="5589E503" w:rsidR="0D30E981" w:rsidRDefault="0D30E981" w:rsidP="7FB09FB8">
      <w:pPr>
        <w:rPr>
          <w:rFonts w:ascii="Times New Roman" w:hAnsi="Times New Roman" w:cs="Times New Roman"/>
        </w:rPr>
      </w:pPr>
      <w:r w:rsidRPr="5A405E47">
        <w:rPr>
          <w:rFonts w:ascii="Times New Roman" w:hAnsi="Times New Roman" w:cs="Times New Roman"/>
        </w:rPr>
        <w:t>Løsningen skal installeres og kjøres på en plattform som er gradert BEGRENSET, og må kunne integreres i allerede eksisterende ITSM-prosesser og i de informasjonssikkerhetskonsepter som er gjeldende for eksisterende Felles Integrert Forvaltningssystem</w:t>
      </w:r>
      <w:r w:rsidR="37A8A32C" w:rsidRPr="5A405E47">
        <w:rPr>
          <w:rFonts w:ascii="Times New Roman" w:hAnsi="Times New Roman" w:cs="Times New Roman"/>
        </w:rPr>
        <w:t xml:space="preserve"> – </w:t>
      </w:r>
      <w:r w:rsidRPr="5A405E47">
        <w:rPr>
          <w:rFonts w:ascii="Times New Roman" w:hAnsi="Times New Roman" w:cs="Times New Roman"/>
        </w:rPr>
        <w:t>FIF</w:t>
      </w:r>
    </w:p>
    <w:p w14:paraId="758AE169" w14:textId="6E001EBF" w:rsidR="0D30E981" w:rsidRDefault="0D30E981" w:rsidP="74328CF5">
      <w:pPr>
        <w:rPr>
          <w:rFonts w:ascii="Times New Roman" w:hAnsi="Times New Roman" w:cs="Times New Roman"/>
        </w:rPr>
      </w:pPr>
      <w:r w:rsidRPr="53786423">
        <w:rPr>
          <w:rFonts w:ascii="Times New Roman" w:hAnsi="Times New Roman" w:cs="Times New Roman"/>
        </w:rPr>
        <w:t>Løsningen som skal anskaffes skal innledningsvis benyttes av Forsvarsmateriell og Forsvaret</w:t>
      </w:r>
      <w:r w:rsidR="0897310F" w:rsidRPr="53786423">
        <w:rPr>
          <w:rFonts w:ascii="Times New Roman" w:hAnsi="Times New Roman" w:cs="Times New Roman"/>
        </w:rPr>
        <w:t>, men skal også kunne tas i bruk av flere deler av forsvarssektoren</w:t>
      </w:r>
      <w:r w:rsidRPr="53786423">
        <w:rPr>
          <w:rFonts w:ascii="Times New Roman" w:hAnsi="Times New Roman" w:cs="Times New Roman"/>
        </w:rPr>
        <w:t>.</w:t>
      </w:r>
    </w:p>
    <w:p w14:paraId="63170E8F" w14:textId="2375FF17" w:rsidR="797E8FFD" w:rsidRDefault="797E8FFD" w:rsidP="797E8FFD">
      <w:pPr>
        <w:jc w:val="both"/>
        <w:rPr>
          <w:rFonts w:ascii="Times New Roman" w:hAnsi="Times New Roman" w:cs="Times New Roman"/>
        </w:rPr>
      </w:pPr>
    </w:p>
    <w:p w14:paraId="19D3C008" w14:textId="77777777" w:rsidR="007B73DF" w:rsidRDefault="007B73DF" w:rsidP="00984575">
      <w:pPr>
        <w:pStyle w:val="Overskrift2"/>
      </w:pPr>
      <w:bookmarkStart w:id="11" w:name="_Toc482711856"/>
      <w:bookmarkStart w:id="12" w:name="_Toc63860373"/>
      <w:bookmarkStart w:id="13" w:name="_Toc482711855"/>
      <w:r w:rsidRPr="7FB09FB8">
        <w:t xml:space="preserve">Anskaffelsens </w:t>
      </w:r>
      <w:r w:rsidRPr="0041690E">
        <w:t>verdi</w:t>
      </w:r>
      <w:r w:rsidRPr="7FB09FB8">
        <w:t xml:space="preserve"> og omfang</w:t>
      </w:r>
      <w:bookmarkEnd w:id="11"/>
      <w:bookmarkEnd w:id="12"/>
      <w:r w:rsidRPr="7FB09FB8">
        <w:t xml:space="preserve"> </w:t>
      </w:r>
    </w:p>
    <w:p w14:paraId="1233D2B9" w14:textId="528492C8" w:rsidR="00582C8D" w:rsidRDefault="00582C8D" w:rsidP="00601944">
      <w:pPr>
        <w:pStyle w:val="Ingenmellomrom"/>
      </w:pPr>
    </w:p>
    <w:p w14:paraId="04499BF9" w14:textId="426422E7" w:rsidR="7FB09FB8" w:rsidRDefault="008641DD" w:rsidP="7FB09FB8">
      <w:pPr>
        <w:pStyle w:val="Ingenmellomrom"/>
        <w:rPr>
          <w:rFonts w:ascii="Times New Roman" w:hAnsi="Times New Roman" w:cs="Times New Roman"/>
        </w:rPr>
      </w:pPr>
      <w:r>
        <w:t>Leverandøren skal tilby lisenser som ved kontraktsinngåelse dekker".</w:t>
      </w:r>
    </w:p>
    <w:p w14:paraId="0FA9A0AE" w14:textId="0C6EF940" w:rsidR="2EFB1337" w:rsidRPr="00F9297C" w:rsidRDefault="332D2C32" w:rsidP="53786423">
      <w:pPr>
        <w:pStyle w:val="Listeavsnitt"/>
        <w:numPr>
          <w:ilvl w:val="0"/>
          <w:numId w:val="73"/>
        </w:numPr>
        <w:spacing w:after="0" w:line="240" w:lineRule="auto"/>
        <w:rPr>
          <w:rFonts w:eastAsiaTheme="minorEastAsia"/>
          <w:lang w:eastAsia="ar-SA"/>
        </w:rPr>
      </w:pPr>
      <w:r w:rsidRPr="00F9297C">
        <w:t xml:space="preserve">10 </w:t>
      </w:r>
      <w:proofErr w:type="spellStart"/>
      <w:r w:rsidRPr="00F9297C">
        <w:t>stk</w:t>
      </w:r>
      <w:proofErr w:type="spellEnd"/>
      <w:r w:rsidRPr="00F9297C">
        <w:t xml:space="preserve"> utviklere </w:t>
      </w:r>
    </w:p>
    <w:p w14:paraId="6D70AE9E" w14:textId="292FD885" w:rsidR="2EFB1337" w:rsidRPr="00F9297C" w:rsidRDefault="2EFB1337" w:rsidP="53786423">
      <w:pPr>
        <w:pStyle w:val="Listeavsnitt"/>
        <w:numPr>
          <w:ilvl w:val="0"/>
          <w:numId w:val="73"/>
        </w:numPr>
        <w:spacing w:after="0" w:line="240" w:lineRule="auto"/>
        <w:rPr>
          <w:lang w:eastAsia="ar-SA"/>
        </w:rPr>
      </w:pPr>
      <w:r w:rsidRPr="00F9297C">
        <w:t xml:space="preserve">15 </w:t>
      </w:r>
      <w:proofErr w:type="spellStart"/>
      <w:r w:rsidRPr="00F9297C">
        <w:t>stk</w:t>
      </w:r>
      <w:proofErr w:type="spellEnd"/>
      <w:r w:rsidRPr="00F9297C">
        <w:t xml:space="preserve"> analytikere/superbrukere</w:t>
      </w:r>
    </w:p>
    <w:p w14:paraId="57D06A6A" w14:textId="2C6F9FE9" w:rsidR="2EFB1337" w:rsidRPr="00F9297C" w:rsidRDefault="2EFB1337" w:rsidP="53786423">
      <w:pPr>
        <w:pStyle w:val="Listeavsnitt"/>
        <w:numPr>
          <w:ilvl w:val="0"/>
          <w:numId w:val="73"/>
        </w:numPr>
        <w:rPr>
          <w:rFonts w:eastAsiaTheme="minorEastAsia"/>
        </w:rPr>
      </w:pPr>
      <w:r w:rsidRPr="00F9297C">
        <w:t xml:space="preserve">100 </w:t>
      </w:r>
      <w:proofErr w:type="spellStart"/>
      <w:r w:rsidRPr="00F9297C">
        <w:t>stk</w:t>
      </w:r>
      <w:proofErr w:type="spellEnd"/>
      <w:r w:rsidRPr="00F9297C">
        <w:t xml:space="preserve"> sluttbrukere</w:t>
      </w:r>
    </w:p>
    <w:p w14:paraId="3B1361AC" w14:textId="137F4A5E" w:rsidR="2EFB1337" w:rsidRDefault="2EFB1337" w:rsidP="53786423">
      <w:pPr>
        <w:pStyle w:val="Listeavsnitt"/>
        <w:numPr>
          <w:ilvl w:val="0"/>
          <w:numId w:val="73"/>
        </w:numPr>
        <w:rPr>
          <w:rFonts w:eastAsiaTheme="minorEastAsia"/>
        </w:rPr>
      </w:pPr>
      <w:r w:rsidRPr="00F9297C">
        <w:t>500Gb data</w:t>
      </w:r>
      <w:r w:rsidR="0680C7F8" w:rsidRPr="00F9297C">
        <w:t xml:space="preserve"> (produksjonsinstans</w:t>
      </w:r>
      <w:r w:rsidR="0680C7F8">
        <w:t>)</w:t>
      </w:r>
    </w:p>
    <w:p w14:paraId="622DB82B" w14:textId="6E0E359C" w:rsidR="00EB2AFB" w:rsidRDefault="2EFB1337" w:rsidP="53786423">
      <w:pPr>
        <w:pStyle w:val="Listeavsnitt"/>
        <w:numPr>
          <w:ilvl w:val="0"/>
          <w:numId w:val="73"/>
        </w:numPr>
        <w:rPr>
          <w:rFonts w:eastAsiaTheme="minorEastAsia"/>
          <w:lang w:eastAsia="ar-SA"/>
        </w:rPr>
      </w:pPr>
      <w:r>
        <w:t>Ubegrenset antall</w:t>
      </w:r>
      <w:r w:rsidR="00995F15">
        <w:t xml:space="preserve"> lisenser </w:t>
      </w:r>
      <w:proofErr w:type="gramStart"/>
      <w:r w:rsidR="00995F15">
        <w:t xml:space="preserve">til </w:t>
      </w:r>
      <w:r>
        <w:t xml:space="preserve"> test</w:t>
      </w:r>
      <w:proofErr w:type="gramEnd"/>
      <w:r>
        <w:t>- og utvikling</w:t>
      </w:r>
      <w:r w:rsidR="00995F15">
        <w:t>.</w:t>
      </w:r>
    </w:p>
    <w:p w14:paraId="1E2B6BDA" w14:textId="5F443E43" w:rsidR="00EB2AFB" w:rsidRDefault="00EB2AFB" w:rsidP="53786423">
      <w:pPr>
        <w:rPr>
          <w:lang w:eastAsia="ar-SA"/>
        </w:rPr>
      </w:pPr>
      <w:r w:rsidRPr="53786423">
        <w:rPr>
          <w:lang w:eastAsia="ar-SA"/>
        </w:rPr>
        <w:t>Leverandøren må basert på bilag 3 ta stilling til hva som må tilbys for at programvaren skal fungere på eksisterende løsning. Og tilby</w:t>
      </w:r>
      <w:r w:rsidRPr="53786423">
        <w:rPr>
          <w:rFonts w:ascii="Times New Roman" w:hAnsi="Times New Roman" w:cs="Times New Roman"/>
        </w:rPr>
        <w:t xml:space="preserve"> alle nødvendige lisenser som trengs for å bruke løsningen herunder </w:t>
      </w:r>
      <w:r w:rsidRPr="53786423">
        <w:rPr>
          <w:lang w:eastAsia="ar-SA"/>
        </w:rPr>
        <w:t xml:space="preserve">databaselisenser og andre nødvendige støtteverktøy så som nødvendig verktøy for konvertering og integrasjon og eventuelt rolle- og tilgangsstyringsverktøy. </w:t>
      </w:r>
    </w:p>
    <w:p w14:paraId="0EFF3FF0" w14:textId="54342189" w:rsidR="00EB2AFB" w:rsidRDefault="00EB2AFB" w:rsidP="53786423">
      <w:pPr>
        <w:rPr>
          <w:lang w:eastAsia="ar-SA"/>
        </w:rPr>
      </w:pPr>
      <w:r w:rsidRPr="53786423">
        <w:rPr>
          <w:lang w:eastAsia="ar-SA"/>
        </w:rPr>
        <w:t>FMA forbeholder seg retten til å velge bort deler av tilbudet hvis funksjonaliteten allerede er dekket av programvare man allerede har.</w:t>
      </w:r>
    </w:p>
    <w:p w14:paraId="1C662A09" w14:textId="77777777" w:rsidR="00EB2AFB" w:rsidRPr="00796D8F" w:rsidRDefault="00EB2AFB" w:rsidP="00EB2AFB">
      <w:pPr>
        <w:overflowPunct w:val="0"/>
        <w:autoSpaceDE w:val="0"/>
        <w:autoSpaceDN w:val="0"/>
        <w:adjustRightInd w:val="0"/>
        <w:spacing w:after="120"/>
        <w:textAlignment w:val="baseline"/>
        <w:rPr>
          <w:lang w:eastAsia="ar-SA"/>
        </w:rPr>
      </w:pPr>
      <w:r w:rsidRPr="53786423">
        <w:rPr>
          <w:lang w:eastAsia="ar-SA"/>
        </w:rPr>
        <w:t xml:space="preserve">Verktøyet som tilbys skal leveres som en programvare som kan installeres på Forsvarets graderte plattform </w:t>
      </w:r>
      <w:proofErr w:type="spellStart"/>
      <w:r w:rsidRPr="53786423">
        <w:rPr>
          <w:lang w:eastAsia="ar-SA"/>
        </w:rPr>
        <w:t>FISBasis</w:t>
      </w:r>
      <w:proofErr w:type="spellEnd"/>
      <w:r w:rsidRPr="53786423">
        <w:rPr>
          <w:lang w:eastAsia="ar-SA"/>
        </w:rPr>
        <w:t xml:space="preserve"> B, jf. bilag 3. Tilbudet skal omfatte vedlikehold på lisensene. </w:t>
      </w:r>
    </w:p>
    <w:p w14:paraId="16674C33" w14:textId="77777777" w:rsidR="00EB2AFB" w:rsidRDefault="00EB2AFB" w:rsidP="00EB2AFB">
      <w:pPr>
        <w:overflowPunct w:val="0"/>
        <w:autoSpaceDE w:val="0"/>
        <w:autoSpaceDN w:val="0"/>
        <w:adjustRightInd w:val="0"/>
        <w:spacing w:after="120"/>
        <w:textAlignment w:val="baseline"/>
        <w:rPr>
          <w:lang w:eastAsia="ar-SA"/>
        </w:rPr>
      </w:pPr>
      <w:r w:rsidRPr="53786423">
        <w:rPr>
          <w:lang w:eastAsia="ar-SA"/>
        </w:rPr>
        <w:t xml:space="preserve">Forsvarets funksjonelle, tekniske og sikkerhetsmessige krav til verktøyet fremkommer av vedlegg 1 til </w:t>
      </w:r>
      <w:proofErr w:type="spellStart"/>
      <w:r w:rsidRPr="53786423">
        <w:rPr>
          <w:lang w:eastAsia="ar-SA"/>
        </w:rPr>
        <w:t>kontraktsbilag</w:t>
      </w:r>
      <w:proofErr w:type="spellEnd"/>
      <w:r w:rsidRPr="53786423">
        <w:rPr>
          <w:lang w:eastAsia="ar-SA"/>
        </w:rPr>
        <w:t xml:space="preserve"> 2 (merk at det er flere arkfaner i dette Excel-arket). </w:t>
      </w:r>
    </w:p>
    <w:p w14:paraId="083B538F" w14:textId="77777777" w:rsidR="00EB2AFB" w:rsidRPr="00796D8F" w:rsidRDefault="00EB2AFB" w:rsidP="00EB2AFB">
      <w:pPr>
        <w:overflowPunct w:val="0"/>
        <w:autoSpaceDE w:val="0"/>
        <w:autoSpaceDN w:val="0"/>
        <w:adjustRightInd w:val="0"/>
        <w:spacing w:after="120"/>
        <w:textAlignment w:val="baseline"/>
        <w:rPr>
          <w:lang w:eastAsia="ar-SA"/>
        </w:rPr>
      </w:pPr>
    </w:p>
    <w:p w14:paraId="6701566F" w14:textId="77777777" w:rsidR="00EB2AFB" w:rsidRDefault="00EB2AFB" w:rsidP="00F9297C">
      <w:pPr>
        <w:pStyle w:val="Overskrift2"/>
      </w:pPr>
      <w:bookmarkStart w:id="14" w:name="_Toc63860374"/>
      <w:r w:rsidRPr="00F9297C">
        <w:t>Opsjoner</w:t>
      </w:r>
      <w:bookmarkEnd w:id="14"/>
    </w:p>
    <w:p w14:paraId="395DD716" w14:textId="0BA8D6BF" w:rsidR="00EB2AFB" w:rsidRPr="00804B13" w:rsidRDefault="00EB2AFB" w:rsidP="00EB2AFB">
      <w:pPr>
        <w:rPr>
          <w:lang w:eastAsia="ar-SA"/>
        </w:rPr>
      </w:pPr>
      <w:r w:rsidRPr="2D1B8A19">
        <w:rPr>
          <w:lang w:eastAsia="ar-SA"/>
        </w:rPr>
        <w:t xml:space="preserve">For å dekke fremtidig behov ønskes det opsjoner på et utvidet antall lisenser for alle lisenstyper som tilbys. </w:t>
      </w:r>
      <w:r w:rsidR="5FCCCF81" w:rsidRPr="2D1B8A19">
        <w:rPr>
          <w:lang w:eastAsia="ar-SA"/>
        </w:rPr>
        <w:t xml:space="preserve">Maksimalt </w:t>
      </w:r>
      <w:r w:rsidRPr="2D1B8A19">
        <w:rPr>
          <w:lang w:eastAsia="ar-SA"/>
        </w:rPr>
        <w:t xml:space="preserve">antall brukere som skal benytte løsningen, i tillegg til </w:t>
      </w:r>
      <w:proofErr w:type="spellStart"/>
      <w:r w:rsidRPr="2D1B8A19">
        <w:rPr>
          <w:lang w:eastAsia="ar-SA"/>
        </w:rPr>
        <w:t>initiell</w:t>
      </w:r>
      <w:proofErr w:type="spellEnd"/>
      <w:r w:rsidRPr="2D1B8A19">
        <w:rPr>
          <w:lang w:eastAsia="ar-SA"/>
        </w:rPr>
        <w:t xml:space="preserve"> anskaffelse, er vurdert å </w:t>
      </w:r>
      <w:r w:rsidR="4D394116" w:rsidRPr="2D1B8A19">
        <w:rPr>
          <w:lang w:eastAsia="ar-SA"/>
        </w:rPr>
        <w:t>være:</w:t>
      </w:r>
    </w:p>
    <w:p w14:paraId="3C1533B1" w14:textId="158B5ACE" w:rsidR="00EB2AFB" w:rsidRPr="00F9297C" w:rsidRDefault="35D07245" w:rsidP="53786423">
      <w:pPr>
        <w:numPr>
          <w:ilvl w:val="0"/>
          <w:numId w:val="46"/>
        </w:numPr>
        <w:autoSpaceDE w:val="0"/>
        <w:autoSpaceDN w:val="0"/>
        <w:adjustRightInd w:val="0"/>
        <w:spacing w:after="0" w:line="240" w:lineRule="auto"/>
        <w:rPr>
          <w:rFonts w:eastAsiaTheme="minorEastAsia"/>
        </w:rPr>
      </w:pPr>
      <w:r w:rsidRPr="00F9297C">
        <w:rPr>
          <w:rFonts w:ascii="Times New Roman" w:eastAsia="Times New Roman" w:hAnsi="Times New Roman" w:cs="Times New Roman"/>
        </w:rPr>
        <w:t xml:space="preserve">10 utviklere </w:t>
      </w:r>
    </w:p>
    <w:p w14:paraId="5FC96712" w14:textId="72544301" w:rsidR="00EB2AFB" w:rsidRPr="00F9297C" w:rsidRDefault="03806E88" w:rsidP="53786423">
      <w:pPr>
        <w:pStyle w:val="Listeavsnitt"/>
        <w:numPr>
          <w:ilvl w:val="0"/>
          <w:numId w:val="46"/>
        </w:numPr>
        <w:autoSpaceDE w:val="0"/>
        <w:autoSpaceDN w:val="0"/>
        <w:adjustRightInd w:val="0"/>
        <w:rPr>
          <w:rFonts w:eastAsiaTheme="minorEastAsia"/>
        </w:rPr>
      </w:pPr>
      <w:r w:rsidRPr="00F9297C">
        <w:rPr>
          <w:rFonts w:ascii="Times New Roman" w:eastAsia="Times New Roman" w:hAnsi="Times New Roman" w:cs="Times New Roman"/>
        </w:rPr>
        <w:t>2</w:t>
      </w:r>
      <w:r w:rsidR="35D07245" w:rsidRPr="00F9297C">
        <w:rPr>
          <w:rFonts w:ascii="Times New Roman" w:eastAsia="Times New Roman" w:hAnsi="Times New Roman" w:cs="Times New Roman"/>
        </w:rPr>
        <w:t>000 sluttbrukere</w:t>
      </w:r>
    </w:p>
    <w:p w14:paraId="6CC0A834" w14:textId="7253315F" w:rsidR="00EB2AFB" w:rsidRDefault="35D07245" w:rsidP="53786423">
      <w:pPr>
        <w:pStyle w:val="Listeavsnitt"/>
        <w:numPr>
          <w:ilvl w:val="0"/>
          <w:numId w:val="46"/>
        </w:numPr>
        <w:autoSpaceDE w:val="0"/>
        <w:autoSpaceDN w:val="0"/>
        <w:adjustRightInd w:val="0"/>
        <w:rPr>
          <w:rFonts w:eastAsiaTheme="minorEastAsia"/>
        </w:rPr>
      </w:pPr>
      <w:r w:rsidRPr="53786423">
        <w:rPr>
          <w:rFonts w:ascii="Times New Roman" w:eastAsia="Times New Roman" w:hAnsi="Times New Roman" w:cs="Times New Roman"/>
        </w:rPr>
        <w:t xml:space="preserve">100 analytikere/superbrukere </w:t>
      </w:r>
    </w:p>
    <w:p w14:paraId="21BCC6CD" w14:textId="0CCFF921" w:rsidR="00EB2AFB" w:rsidRDefault="35D07245" w:rsidP="53786423">
      <w:pPr>
        <w:pStyle w:val="Listeavsnitt"/>
        <w:numPr>
          <w:ilvl w:val="0"/>
          <w:numId w:val="46"/>
        </w:numPr>
        <w:autoSpaceDE w:val="0"/>
        <w:autoSpaceDN w:val="0"/>
        <w:adjustRightInd w:val="0"/>
        <w:rPr>
          <w:rFonts w:eastAsiaTheme="minorEastAsia"/>
        </w:rPr>
      </w:pPr>
      <w:r w:rsidRPr="53786423">
        <w:rPr>
          <w:rFonts w:ascii="Times New Roman" w:eastAsia="Times New Roman" w:hAnsi="Times New Roman" w:cs="Times New Roman"/>
        </w:rPr>
        <w:t xml:space="preserve">20.000 ansatte (alle ansatte i Forsvaret og Forsvarsmateriell)  </w:t>
      </w:r>
    </w:p>
    <w:p w14:paraId="62237AC4" w14:textId="6AFA3B31" w:rsidR="00EB2AFB" w:rsidRDefault="00EB2AFB" w:rsidP="53786423">
      <w:pPr>
        <w:autoSpaceDE w:val="0"/>
        <w:autoSpaceDN w:val="0"/>
        <w:adjustRightInd w:val="0"/>
        <w:rPr>
          <w:lang w:eastAsia="ar-SA"/>
        </w:rPr>
      </w:pPr>
      <w:r w:rsidRPr="2D1B8A19">
        <w:rPr>
          <w:lang w:eastAsia="ar-SA"/>
        </w:rPr>
        <w:t>Etter hvert som datavarehuset tas i bruk innen flere forvaltning</w:t>
      </w:r>
      <w:r w:rsidR="3849E30C" w:rsidRPr="2D1B8A19">
        <w:rPr>
          <w:lang w:eastAsia="ar-SA"/>
        </w:rPr>
        <w:t>s</w:t>
      </w:r>
      <w:r w:rsidRPr="2D1B8A19">
        <w:rPr>
          <w:lang w:eastAsia="ar-SA"/>
        </w:rPr>
        <w:t>områder, og hvor flere datakilder integreres, forventes datavarehuset å øke i størrelse inntil ca. 40Tb. Lisensene som tilbys må ta høyde for dette.</w:t>
      </w:r>
    </w:p>
    <w:p w14:paraId="04C4BFC8" w14:textId="77777777" w:rsidR="00EB2AFB" w:rsidRDefault="00EB2AFB" w:rsidP="53786423">
      <w:pPr>
        <w:autoSpaceDE w:val="0"/>
        <w:autoSpaceDN w:val="0"/>
        <w:adjustRightInd w:val="0"/>
        <w:rPr>
          <w:lang w:eastAsia="ar-SA"/>
        </w:rPr>
      </w:pPr>
      <w:r w:rsidRPr="53786423">
        <w:rPr>
          <w:lang w:eastAsia="ar-SA"/>
        </w:rPr>
        <w:t>Det ønskes tilbudt en pris pr. lisens som tilbys, hvor prisen er den samme uavhengig av tidligere uttak (ikke rabattert i en trappemodell).</w:t>
      </w:r>
    </w:p>
    <w:p w14:paraId="6F1C04A0" w14:textId="77777777" w:rsidR="00EB2AFB" w:rsidRDefault="00EB2AFB" w:rsidP="00EB2AFB">
      <w:pPr>
        <w:autoSpaceDE w:val="0"/>
        <w:autoSpaceDN w:val="0"/>
        <w:adjustRightInd w:val="0"/>
      </w:pPr>
      <w:r>
        <w:t>Hvis leverandør tilbyr det ønskes også pris på en opsjon på en «Enterprise modell» der et fast beløp dekker fri bruk av lisenser for bruker (som definert i konkurransegrunnlaget).</w:t>
      </w:r>
    </w:p>
    <w:p w14:paraId="5B9789D9" w14:textId="77777777" w:rsidR="00EB2AFB" w:rsidRPr="00796D8F" w:rsidRDefault="00EB2AFB" w:rsidP="53786423">
      <w:pPr>
        <w:autoSpaceDE w:val="0"/>
        <w:autoSpaceDN w:val="0"/>
        <w:adjustRightInd w:val="0"/>
        <w:rPr>
          <w:lang w:eastAsia="ar-SA"/>
        </w:rPr>
      </w:pPr>
      <w:r w:rsidRPr="53786423">
        <w:rPr>
          <w:lang w:eastAsia="ar-SA"/>
        </w:rPr>
        <w:t xml:space="preserve">Opsjonen har gyldighet i seks år. </w:t>
      </w:r>
    </w:p>
    <w:p w14:paraId="5656C4CF" w14:textId="6C0BC833" w:rsidR="6356BC48" w:rsidRDefault="6356BC48" w:rsidP="7FB09FB8">
      <w:pPr>
        <w:pStyle w:val="Ingenmellomrom"/>
        <w:rPr>
          <w:rFonts w:ascii="Times New Roman" w:eastAsia="Times New Roman" w:hAnsi="Times New Roman" w:cs="Times New Roman"/>
        </w:rPr>
      </w:pPr>
      <w:r w:rsidRPr="485718D0">
        <w:rPr>
          <w:rFonts w:ascii="Times New Roman" w:eastAsia="Times New Roman" w:hAnsi="Times New Roman" w:cs="Times New Roman"/>
        </w:rPr>
        <w:t xml:space="preserve">Anskaffelsen omfatter også </w:t>
      </w:r>
      <w:r w:rsidR="404A4D97" w:rsidRPr="485718D0">
        <w:rPr>
          <w:rFonts w:ascii="Times New Roman" w:eastAsia="Times New Roman" w:hAnsi="Times New Roman" w:cs="Times New Roman"/>
        </w:rPr>
        <w:t>ved</w:t>
      </w:r>
      <w:r w:rsidR="43183D92" w:rsidRPr="485718D0">
        <w:rPr>
          <w:rFonts w:ascii="Times New Roman" w:eastAsia="Times New Roman" w:hAnsi="Times New Roman" w:cs="Times New Roman"/>
        </w:rPr>
        <w:t xml:space="preserve">likehold for </w:t>
      </w:r>
      <w:r w:rsidR="00EB2AFB" w:rsidRPr="485718D0">
        <w:rPr>
          <w:rFonts w:ascii="Times New Roman" w:eastAsia="Times New Roman" w:hAnsi="Times New Roman" w:cs="Times New Roman"/>
        </w:rPr>
        <w:t>alle</w:t>
      </w:r>
      <w:r w:rsidR="43183D92" w:rsidRPr="485718D0">
        <w:rPr>
          <w:rFonts w:ascii="Times New Roman" w:eastAsia="Times New Roman" w:hAnsi="Times New Roman" w:cs="Times New Roman"/>
        </w:rPr>
        <w:t xml:space="preserve"> lisenser</w:t>
      </w:r>
      <w:r w:rsidR="1ADA37F6" w:rsidRPr="485718D0">
        <w:rPr>
          <w:rFonts w:ascii="Times New Roman" w:eastAsia="Times New Roman" w:hAnsi="Times New Roman" w:cs="Times New Roman"/>
        </w:rPr>
        <w:t xml:space="preserve"> slik at tilbudet må omfatte vedlikehold på lisenser både for de som anskaffes </w:t>
      </w:r>
      <w:proofErr w:type="spellStart"/>
      <w:r w:rsidR="7E344B57" w:rsidRPr="485718D0">
        <w:rPr>
          <w:rFonts w:ascii="Times New Roman" w:eastAsia="Times New Roman" w:hAnsi="Times New Roman" w:cs="Times New Roman"/>
        </w:rPr>
        <w:t>initielt</w:t>
      </w:r>
      <w:proofErr w:type="spellEnd"/>
      <w:r w:rsidR="1ADA37F6" w:rsidRPr="485718D0">
        <w:rPr>
          <w:rFonts w:ascii="Times New Roman" w:eastAsia="Times New Roman" w:hAnsi="Times New Roman" w:cs="Times New Roman"/>
        </w:rPr>
        <w:t xml:space="preserve"> og opsjonene.</w:t>
      </w:r>
    </w:p>
    <w:p w14:paraId="3EA66F3E" w14:textId="6A641C66" w:rsidR="7FB09FB8" w:rsidRDefault="7FB09FB8" w:rsidP="7FB09FB8">
      <w:pPr>
        <w:pStyle w:val="Ingenmellomrom"/>
        <w:rPr>
          <w:rFonts w:ascii="Times New Roman" w:eastAsia="Times New Roman" w:hAnsi="Times New Roman" w:cs="Times New Roman"/>
        </w:rPr>
      </w:pPr>
    </w:p>
    <w:p w14:paraId="2A2C74A0" w14:textId="7B58965A" w:rsidR="5808782B" w:rsidRDefault="5808782B" w:rsidP="7FB09FB8">
      <w:pPr>
        <w:pStyle w:val="Ingenmellomrom"/>
        <w:rPr>
          <w:rFonts w:ascii="Times New Roman" w:eastAsia="Times New Roman" w:hAnsi="Times New Roman" w:cs="Times New Roman"/>
        </w:rPr>
      </w:pPr>
      <w:r w:rsidRPr="7FB09FB8">
        <w:rPr>
          <w:rFonts w:ascii="Times New Roman" w:eastAsia="Times New Roman" w:hAnsi="Times New Roman" w:cs="Times New Roman"/>
        </w:rPr>
        <w:t xml:space="preserve">Det er ønskelig at leverandøren tilbyr </w:t>
      </w:r>
      <w:r w:rsidR="00113ED0">
        <w:rPr>
          <w:rFonts w:ascii="Times New Roman" w:eastAsia="Times New Roman" w:hAnsi="Times New Roman" w:cs="Times New Roman"/>
        </w:rPr>
        <w:t xml:space="preserve">lisenser for </w:t>
      </w:r>
      <w:r w:rsidRPr="7FB09FB8">
        <w:rPr>
          <w:rFonts w:ascii="Times New Roman" w:eastAsia="Times New Roman" w:hAnsi="Times New Roman" w:cs="Times New Roman"/>
        </w:rPr>
        <w:t>test</w:t>
      </w:r>
      <w:r w:rsidR="00113ED0">
        <w:rPr>
          <w:rFonts w:ascii="Times New Roman" w:eastAsia="Times New Roman" w:hAnsi="Times New Roman" w:cs="Times New Roman"/>
        </w:rPr>
        <w:t xml:space="preserve">- og </w:t>
      </w:r>
      <w:r w:rsidRPr="7FB09FB8">
        <w:rPr>
          <w:rFonts w:ascii="Times New Roman" w:eastAsia="Times New Roman" w:hAnsi="Times New Roman" w:cs="Times New Roman"/>
        </w:rPr>
        <w:t>utviklingsmiljø</w:t>
      </w:r>
      <w:r w:rsidR="00113ED0">
        <w:rPr>
          <w:rFonts w:ascii="Times New Roman" w:eastAsia="Times New Roman" w:hAnsi="Times New Roman" w:cs="Times New Roman"/>
        </w:rPr>
        <w:t>er</w:t>
      </w:r>
      <w:r w:rsidRPr="7FB09FB8">
        <w:rPr>
          <w:rFonts w:ascii="Times New Roman" w:eastAsia="Times New Roman" w:hAnsi="Times New Roman" w:cs="Times New Roman"/>
        </w:rPr>
        <w:t xml:space="preserve"> for løsningen. </w:t>
      </w:r>
    </w:p>
    <w:p w14:paraId="71C71B66" w14:textId="396F72FF" w:rsidR="7FB09FB8" w:rsidRDefault="7FB09FB8" w:rsidP="7FB09FB8">
      <w:pPr>
        <w:pStyle w:val="Ingenmellomrom"/>
        <w:rPr>
          <w:rFonts w:ascii="Times New Roman" w:hAnsi="Times New Roman" w:cs="Times New Roman"/>
        </w:rPr>
      </w:pPr>
    </w:p>
    <w:p w14:paraId="46C91B00" w14:textId="043D33C9" w:rsidR="09D8933D" w:rsidRDefault="09D8933D" w:rsidP="7FB09FB8">
      <w:pPr>
        <w:pStyle w:val="Ingenmellomrom"/>
        <w:rPr>
          <w:rFonts w:ascii="Times New Roman" w:hAnsi="Times New Roman" w:cs="Times New Roman"/>
        </w:rPr>
      </w:pPr>
      <w:r w:rsidRPr="53786423">
        <w:rPr>
          <w:rFonts w:ascii="Times New Roman" w:hAnsi="Times New Roman" w:cs="Times New Roman"/>
        </w:rPr>
        <w:t>Kontrakten vil også omfatte opsjoner på</w:t>
      </w:r>
      <w:r w:rsidR="0B200359" w:rsidRPr="53786423">
        <w:rPr>
          <w:rFonts w:ascii="Times New Roman" w:hAnsi="Times New Roman" w:cs="Times New Roman"/>
        </w:rPr>
        <w:t xml:space="preserve"> </w:t>
      </w:r>
      <w:r w:rsidR="00032283" w:rsidRPr="53786423">
        <w:rPr>
          <w:rFonts w:ascii="Times New Roman" w:hAnsi="Times New Roman" w:cs="Times New Roman"/>
        </w:rPr>
        <w:t>3</w:t>
      </w:r>
      <w:r w:rsidR="0B200359" w:rsidRPr="53786423">
        <w:rPr>
          <w:rFonts w:ascii="Times New Roman" w:hAnsi="Times New Roman" w:cs="Times New Roman"/>
        </w:rPr>
        <w:t xml:space="preserve">0 000 timer </w:t>
      </w:r>
      <w:r w:rsidR="1666C7D4" w:rsidRPr="53786423">
        <w:rPr>
          <w:rFonts w:ascii="Times New Roman" w:hAnsi="Times New Roman" w:cs="Times New Roman"/>
        </w:rPr>
        <w:t xml:space="preserve">konsulentbistand </w:t>
      </w:r>
      <w:r w:rsidR="0B200359" w:rsidRPr="53786423">
        <w:rPr>
          <w:rFonts w:ascii="Times New Roman" w:hAnsi="Times New Roman" w:cs="Times New Roman"/>
        </w:rPr>
        <w:t>som planlagt benyttes til</w:t>
      </w:r>
      <w:r w:rsidRPr="53786423">
        <w:rPr>
          <w:rFonts w:ascii="Times New Roman" w:hAnsi="Times New Roman" w:cs="Times New Roman"/>
        </w:rPr>
        <w:t xml:space="preserve">: </w:t>
      </w:r>
    </w:p>
    <w:p w14:paraId="0B069A47" w14:textId="108CF0A3" w:rsidR="3ACCC103" w:rsidRDefault="00113ED0" w:rsidP="74328CF5">
      <w:pPr>
        <w:pStyle w:val="Ingenmellomrom"/>
        <w:numPr>
          <w:ilvl w:val="0"/>
          <w:numId w:val="63"/>
        </w:numPr>
        <w:rPr>
          <w:rFonts w:eastAsiaTheme="minorEastAsia"/>
        </w:rPr>
      </w:pPr>
      <w:r>
        <w:rPr>
          <w:rFonts w:ascii="Times New Roman" w:hAnsi="Times New Roman" w:cs="Times New Roman"/>
        </w:rPr>
        <w:t>I</w:t>
      </w:r>
      <w:r w:rsidR="3ACCC103" w:rsidRPr="74328CF5">
        <w:rPr>
          <w:rFonts w:ascii="Times New Roman" w:hAnsi="Times New Roman" w:cs="Times New Roman"/>
        </w:rPr>
        <w:t>mplementeringsbistand</w:t>
      </w:r>
      <w:r w:rsidR="3ACCC103" w:rsidRPr="74328CF5">
        <w:rPr>
          <w:rFonts w:ascii="Times New Roman" w:eastAsia="Times New Roman" w:hAnsi="Times New Roman" w:cs="Times New Roman"/>
        </w:rPr>
        <w:t xml:space="preserve"> </w:t>
      </w:r>
      <w:r w:rsidR="37EA6520" w:rsidRPr="74328CF5">
        <w:rPr>
          <w:rFonts w:ascii="Times New Roman" w:eastAsia="Times New Roman" w:hAnsi="Times New Roman" w:cs="Times New Roman"/>
        </w:rPr>
        <w:t xml:space="preserve">til </w:t>
      </w:r>
      <w:r w:rsidR="39E21856" w:rsidRPr="74328CF5">
        <w:rPr>
          <w:rFonts w:ascii="Times New Roman" w:eastAsia="Times New Roman" w:hAnsi="Times New Roman" w:cs="Times New Roman"/>
        </w:rPr>
        <w:t>u</w:t>
      </w:r>
      <w:r w:rsidR="3ACCC103" w:rsidRPr="74328CF5">
        <w:rPr>
          <w:rFonts w:ascii="Times New Roman" w:eastAsia="Times New Roman" w:hAnsi="Times New Roman" w:cs="Times New Roman"/>
        </w:rPr>
        <w:t>tvikling av ny</w:t>
      </w:r>
      <w:r w:rsidR="5725B69F" w:rsidRPr="74328CF5">
        <w:rPr>
          <w:rFonts w:ascii="Times New Roman" w:eastAsia="Times New Roman" w:hAnsi="Times New Roman" w:cs="Times New Roman"/>
        </w:rPr>
        <w:t xml:space="preserve">e </w:t>
      </w:r>
      <w:r w:rsidR="3ACCC103" w:rsidRPr="74328CF5">
        <w:rPr>
          <w:rFonts w:ascii="Times New Roman" w:eastAsia="Times New Roman" w:hAnsi="Times New Roman" w:cs="Times New Roman"/>
        </w:rPr>
        <w:t>løsning</w:t>
      </w:r>
      <w:r w:rsidR="122CADCE" w:rsidRPr="74328CF5">
        <w:rPr>
          <w:rFonts w:ascii="Times New Roman" w:eastAsia="Times New Roman" w:hAnsi="Times New Roman" w:cs="Times New Roman"/>
        </w:rPr>
        <w:t>er</w:t>
      </w:r>
      <w:r w:rsidR="3ACCC103" w:rsidRPr="74328CF5">
        <w:rPr>
          <w:rFonts w:ascii="Times New Roman" w:eastAsia="Times New Roman" w:hAnsi="Times New Roman" w:cs="Times New Roman"/>
        </w:rPr>
        <w:t xml:space="preserve"> for </w:t>
      </w:r>
      <w:r w:rsidR="7769794A" w:rsidRPr="74328CF5">
        <w:rPr>
          <w:rFonts w:ascii="Times New Roman" w:hAnsi="Times New Roman" w:cs="Times New Roman"/>
        </w:rPr>
        <w:t>strategisk og årlig planlegging, mål- og resultatoppfølging samt strategisk analyse.</w:t>
      </w:r>
    </w:p>
    <w:p w14:paraId="5E6964C9" w14:textId="11250EAC" w:rsidR="00DE145A" w:rsidRDefault="00DE145A" w:rsidP="7FB09FB8">
      <w:pPr>
        <w:pStyle w:val="Ingenmellomrom"/>
        <w:numPr>
          <w:ilvl w:val="0"/>
          <w:numId w:val="63"/>
        </w:numPr>
      </w:pPr>
      <w:r w:rsidRPr="7FB09FB8">
        <w:rPr>
          <w:rFonts w:ascii="Times New Roman" w:eastAsia="Times New Roman" w:hAnsi="Times New Roman" w:cs="Times New Roman"/>
        </w:rPr>
        <w:t>Installasjonsbistand</w:t>
      </w:r>
      <w:r w:rsidR="003472EC">
        <w:rPr>
          <w:rFonts w:ascii="Times New Roman" w:eastAsia="Times New Roman" w:hAnsi="Times New Roman" w:cs="Times New Roman"/>
        </w:rPr>
        <w:t>.</w:t>
      </w:r>
    </w:p>
    <w:p w14:paraId="7782BBDC" w14:textId="09F84D19" w:rsidR="3ACCC103" w:rsidRDefault="00113ED0" w:rsidP="74328CF5">
      <w:pPr>
        <w:pStyle w:val="Listeavsnitt"/>
        <w:numPr>
          <w:ilvl w:val="0"/>
          <w:numId w:val="63"/>
        </w:numPr>
        <w:rPr>
          <w:rFonts w:eastAsiaTheme="minorEastAsia"/>
        </w:rPr>
      </w:pPr>
      <w:r>
        <w:rPr>
          <w:rFonts w:ascii="Times New Roman" w:eastAsia="Times New Roman" w:hAnsi="Times New Roman" w:cs="Times New Roman"/>
        </w:rPr>
        <w:t>B</w:t>
      </w:r>
      <w:r w:rsidR="3ACCC103" w:rsidRPr="74328CF5">
        <w:rPr>
          <w:rFonts w:ascii="Times New Roman" w:eastAsia="Times New Roman" w:hAnsi="Times New Roman" w:cs="Times New Roman"/>
        </w:rPr>
        <w:t xml:space="preserve">istand til </w:t>
      </w:r>
      <w:r w:rsidR="4B08BED4" w:rsidRPr="74328CF5">
        <w:rPr>
          <w:rFonts w:ascii="Times New Roman" w:eastAsia="Times New Roman" w:hAnsi="Times New Roman" w:cs="Times New Roman"/>
        </w:rPr>
        <w:t xml:space="preserve">ambisjonsvalg og </w:t>
      </w:r>
      <w:r w:rsidR="3ACCC103" w:rsidRPr="74328CF5">
        <w:rPr>
          <w:rFonts w:ascii="Times New Roman" w:eastAsia="Times New Roman" w:hAnsi="Times New Roman" w:cs="Times New Roman"/>
        </w:rPr>
        <w:t>migrer</w:t>
      </w:r>
      <w:r w:rsidR="244212C8" w:rsidRPr="74328CF5">
        <w:rPr>
          <w:rFonts w:ascii="Times New Roman" w:eastAsia="Times New Roman" w:hAnsi="Times New Roman" w:cs="Times New Roman"/>
        </w:rPr>
        <w:t>ing av</w:t>
      </w:r>
      <w:r w:rsidR="3ACCC103" w:rsidRPr="74328CF5">
        <w:rPr>
          <w:rFonts w:ascii="Times New Roman" w:eastAsia="Times New Roman" w:hAnsi="Times New Roman" w:cs="Times New Roman"/>
        </w:rPr>
        <w:t xml:space="preserve"> et utvalg av dagens SAP BW 7.5-rapporter og/eller utvikling av nye rapporter/funksjonalitet i ny løsning.</w:t>
      </w:r>
    </w:p>
    <w:p w14:paraId="38E3FB14" w14:textId="1AAF634D" w:rsidR="4BED4D67" w:rsidRDefault="4BED4D67" w:rsidP="7FB09FB8">
      <w:pPr>
        <w:pStyle w:val="Listeavsnitt"/>
        <w:numPr>
          <w:ilvl w:val="0"/>
          <w:numId w:val="63"/>
        </w:numPr>
      </w:pPr>
      <w:r w:rsidRPr="7FB09FB8">
        <w:rPr>
          <w:rFonts w:ascii="Times New Roman" w:eastAsia="Times New Roman" w:hAnsi="Times New Roman" w:cs="Times New Roman"/>
        </w:rPr>
        <w:t>Generell</w:t>
      </w:r>
      <w:r w:rsidR="76007147" w:rsidRPr="7FB09FB8">
        <w:rPr>
          <w:rFonts w:ascii="Times New Roman" w:eastAsia="Times New Roman" w:hAnsi="Times New Roman" w:cs="Times New Roman"/>
        </w:rPr>
        <w:t xml:space="preserve"> øvrig bistand knyttet til verktøy og løsning.</w:t>
      </w:r>
    </w:p>
    <w:p w14:paraId="4D1C6CB4" w14:textId="40883C6E" w:rsidR="38B9D087" w:rsidRDefault="38B9D087" w:rsidP="7FB09FB8">
      <w:pPr>
        <w:rPr>
          <w:rFonts w:ascii="Times New Roman" w:eastAsia="Times New Roman" w:hAnsi="Times New Roman" w:cs="Times New Roman"/>
        </w:rPr>
      </w:pPr>
      <w:r w:rsidRPr="7FB09FB8">
        <w:rPr>
          <w:rFonts w:ascii="Times New Roman" w:eastAsia="Times New Roman" w:hAnsi="Times New Roman" w:cs="Times New Roman"/>
        </w:rPr>
        <w:t>Tilbudet må inneholde estimert og begrunnet prisanslag på konvertering av rapporter, og dette vil bli være en del av tildelingsvurderingen.</w:t>
      </w:r>
    </w:p>
    <w:p w14:paraId="27CF9C86" w14:textId="15B26E2F" w:rsidR="6A546C2D" w:rsidRDefault="6A546C2D" w:rsidP="7FB09FB8">
      <w:pPr>
        <w:rPr>
          <w:rFonts w:ascii="Times New Roman" w:eastAsia="Times New Roman" w:hAnsi="Times New Roman" w:cs="Times New Roman"/>
        </w:rPr>
      </w:pPr>
      <w:r w:rsidRPr="74328CF5">
        <w:rPr>
          <w:rFonts w:ascii="Times New Roman" w:eastAsia="Times New Roman" w:hAnsi="Times New Roman" w:cs="Times New Roman"/>
        </w:rPr>
        <w:t>Tilbudet må inneholde priser for 6 år</w:t>
      </w:r>
      <w:r w:rsidR="7A777DF5" w:rsidRPr="74328CF5">
        <w:rPr>
          <w:rFonts w:ascii="Times New Roman" w:eastAsia="Times New Roman" w:hAnsi="Times New Roman" w:cs="Times New Roman"/>
        </w:rPr>
        <w:t>, da</w:t>
      </w:r>
      <w:r w:rsidRPr="74328CF5">
        <w:rPr>
          <w:rFonts w:ascii="Times New Roman" w:eastAsia="Times New Roman" w:hAnsi="Times New Roman" w:cs="Times New Roman"/>
        </w:rPr>
        <w:t xml:space="preserve"> </w:t>
      </w:r>
      <w:r w:rsidR="7A777DF5" w:rsidRPr="74328CF5">
        <w:rPr>
          <w:rFonts w:ascii="Times New Roman" w:eastAsia="Times New Roman" w:hAnsi="Times New Roman" w:cs="Times New Roman"/>
        </w:rPr>
        <w:t>prise</w:t>
      </w:r>
      <w:r w:rsidR="6D7EB9E1" w:rsidRPr="74328CF5">
        <w:rPr>
          <w:rFonts w:ascii="Times New Roman" w:eastAsia="Times New Roman" w:hAnsi="Times New Roman" w:cs="Times New Roman"/>
        </w:rPr>
        <w:t>valueringen</w:t>
      </w:r>
      <w:r w:rsidR="7A777DF5" w:rsidRPr="74328CF5">
        <w:rPr>
          <w:rFonts w:ascii="Times New Roman" w:eastAsia="Times New Roman" w:hAnsi="Times New Roman" w:cs="Times New Roman"/>
        </w:rPr>
        <w:t xml:space="preserve"> vil basere seg på</w:t>
      </w:r>
      <w:r w:rsidR="1A7541EF" w:rsidRPr="74328CF5">
        <w:rPr>
          <w:rFonts w:ascii="Times New Roman" w:eastAsia="Times New Roman" w:hAnsi="Times New Roman" w:cs="Times New Roman"/>
        </w:rPr>
        <w:t xml:space="preserve"> en total kostnad over seks</w:t>
      </w:r>
      <w:r w:rsidR="7A777DF5" w:rsidRPr="74328CF5">
        <w:rPr>
          <w:rFonts w:ascii="Times New Roman" w:eastAsia="Times New Roman" w:hAnsi="Times New Roman" w:cs="Times New Roman"/>
        </w:rPr>
        <w:t xml:space="preserve"> år.</w:t>
      </w:r>
    </w:p>
    <w:p w14:paraId="4C902F0F" w14:textId="49EDB758" w:rsidR="59B85315" w:rsidRDefault="59B85315" w:rsidP="7FB09FB8">
      <w:pPr>
        <w:rPr>
          <w:rFonts w:ascii="Times New Roman" w:eastAsia="Times New Roman" w:hAnsi="Times New Roman" w:cs="Times New Roman"/>
        </w:rPr>
      </w:pPr>
      <w:proofErr w:type="spellStart"/>
      <w:r w:rsidRPr="53786423">
        <w:rPr>
          <w:rFonts w:ascii="Times New Roman" w:eastAsia="Times New Roman" w:hAnsi="Times New Roman" w:cs="Times New Roman"/>
        </w:rPr>
        <w:t>Timebistandsoppsjonen</w:t>
      </w:r>
      <w:proofErr w:type="spellEnd"/>
      <w:r w:rsidRPr="53786423">
        <w:rPr>
          <w:rFonts w:ascii="Times New Roman" w:eastAsia="Times New Roman" w:hAnsi="Times New Roman" w:cs="Times New Roman"/>
        </w:rPr>
        <w:t xml:space="preserve"> er kun en maksimalgrense, og kan ikke ses på som forventet timepådrag.</w:t>
      </w:r>
    </w:p>
    <w:p w14:paraId="59C991C9" w14:textId="5FBDEBEA" w:rsidR="009264E4" w:rsidRPr="009264E4" w:rsidRDefault="009264E4" w:rsidP="00984575">
      <w:pPr>
        <w:pStyle w:val="Overskrift2"/>
      </w:pPr>
      <w:bookmarkStart w:id="15" w:name="_Toc485818566"/>
      <w:bookmarkStart w:id="16" w:name="_Toc63860375"/>
      <w:r w:rsidRPr="0041690E">
        <w:t>Finansieringsforbehold</w:t>
      </w:r>
      <w:bookmarkEnd w:id="15"/>
      <w:bookmarkEnd w:id="16"/>
    </w:p>
    <w:p w14:paraId="5B5C7567" w14:textId="77777777" w:rsidR="009264E4" w:rsidRPr="00B65120" w:rsidRDefault="009264E4" w:rsidP="009264E4">
      <w:pPr>
        <w:autoSpaceDE w:val="0"/>
        <w:autoSpaceDN w:val="0"/>
        <w:adjustRightInd w:val="0"/>
        <w:rPr>
          <w:rFonts w:ascii="Times New Roman" w:hAnsi="Times New Roman" w:cs="Times New Roman"/>
        </w:rPr>
      </w:pPr>
      <w:r w:rsidRPr="00B65120">
        <w:rPr>
          <w:rFonts w:ascii="Times New Roman" w:hAnsi="Times New Roman" w:cs="Times New Roman"/>
        </w:rPr>
        <w:t>Det tas forbehold om at det vinnende tilbud må være innenfor fastsatt budsjett.</w:t>
      </w:r>
    </w:p>
    <w:p w14:paraId="0AF8F904" w14:textId="77777777" w:rsidR="005464A9" w:rsidRDefault="005464A9" w:rsidP="00984575">
      <w:pPr>
        <w:pStyle w:val="Overskrift2"/>
      </w:pPr>
      <w:bookmarkStart w:id="17" w:name="_Toc63860376"/>
      <w:r w:rsidRPr="0041690E">
        <w:t>Varighet</w:t>
      </w:r>
      <w:bookmarkEnd w:id="13"/>
      <w:bookmarkEnd w:id="17"/>
    </w:p>
    <w:p w14:paraId="1BF47D0F" w14:textId="1DE5400F" w:rsidR="00601944" w:rsidRDefault="008E00D0" w:rsidP="00B65120">
      <w:pPr>
        <w:autoSpaceDE w:val="0"/>
        <w:autoSpaceDN w:val="0"/>
        <w:adjustRightInd w:val="0"/>
        <w:rPr>
          <w:rFonts w:ascii="Times New Roman" w:hAnsi="Times New Roman" w:cs="Times New Roman"/>
        </w:rPr>
      </w:pPr>
      <w:bookmarkStart w:id="18" w:name="_Toc482711857"/>
      <w:r w:rsidRPr="00B65120">
        <w:rPr>
          <w:rFonts w:ascii="Times New Roman" w:hAnsi="Times New Roman" w:cs="Times New Roman"/>
        </w:rPr>
        <w:t>Kjøpskontrakten</w:t>
      </w:r>
      <w:r w:rsidR="00601944">
        <w:rPr>
          <w:rFonts w:ascii="Times New Roman" w:hAnsi="Times New Roman" w:cs="Times New Roman"/>
        </w:rPr>
        <w:t>e</w:t>
      </w:r>
      <w:r w:rsidRPr="00B65120">
        <w:rPr>
          <w:rFonts w:ascii="Times New Roman" w:hAnsi="Times New Roman" w:cs="Times New Roman"/>
        </w:rPr>
        <w:t>s varighet vil være fra kontraktsignering</w:t>
      </w:r>
      <w:r w:rsidR="00601944">
        <w:rPr>
          <w:rFonts w:ascii="Times New Roman" w:hAnsi="Times New Roman" w:cs="Times New Roman"/>
        </w:rPr>
        <w:t xml:space="preserve">. </w:t>
      </w:r>
    </w:p>
    <w:p w14:paraId="2DBE12AB" w14:textId="40D33AC0" w:rsidR="008E00D0" w:rsidRPr="00B65120" w:rsidRDefault="008E00D0" w:rsidP="00B65120">
      <w:pPr>
        <w:autoSpaceDE w:val="0"/>
        <w:autoSpaceDN w:val="0"/>
        <w:adjustRightInd w:val="0"/>
        <w:rPr>
          <w:rFonts w:ascii="Times New Roman" w:hAnsi="Times New Roman" w:cs="Times New Roman"/>
        </w:rPr>
      </w:pPr>
      <w:r w:rsidRPr="00B65120">
        <w:rPr>
          <w:rFonts w:ascii="Times New Roman" w:hAnsi="Times New Roman" w:cs="Times New Roman"/>
        </w:rPr>
        <w:t xml:space="preserve">Vedlikeholdsavtalens varighet vil være 1 – et år. Avtalen fornyes deretter automatisk for 1 (ett) år om gangen med mindre den sies opp av </w:t>
      </w:r>
      <w:r w:rsidR="00F81291" w:rsidRPr="00B65120">
        <w:rPr>
          <w:rFonts w:ascii="Times New Roman" w:hAnsi="Times New Roman" w:cs="Times New Roman"/>
        </w:rPr>
        <w:t>Oppdragsgiver</w:t>
      </w:r>
      <w:r w:rsidRPr="00B65120">
        <w:rPr>
          <w:rFonts w:ascii="Times New Roman" w:hAnsi="Times New Roman" w:cs="Times New Roman"/>
        </w:rPr>
        <w:t>. Opsjon på kjøp av ytterligere lisenser,</w:t>
      </w:r>
      <w:r w:rsidR="00F81291" w:rsidRPr="00B65120">
        <w:rPr>
          <w:rFonts w:ascii="Times New Roman" w:hAnsi="Times New Roman" w:cs="Times New Roman"/>
        </w:rPr>
        <w:t xml:space="preserve"> samt konsulentbistand </w:t>
      </w:r>
      <w:r w:rsidRPr="00B65120">
        <w:rPr>
          <w:rFonts w:ascii="Times New Roman" w:hAnsi="Times New Roman" w:cs="Times New Roman"/>
        </w:rPr>
        <w:t>har gyldighet i seks år fra kontraktsinngåelse</w:t>
      </w:r>
      <w:bookmarkStart w:id="19" w:name="_Ref280773267"/>
      <w:bookmarkEnd w:id="19"/>
      <w:r w:rsidRPr="00B65120">
        <w:rPr>
          <w:rFonts w:ascii="Times New Roman" w:hAnsi="Times New Roman" w:cs="Times New Roman"/>
        </w:rPr>
        <w:t>.</w:t>
      </w:r>
    </w:p>
    <w:p w14:paraId="6CC5AB24" w14:textId="51121A08" w:rsidR="00DF7155" w:rsidRDefault="00DF7155" w:rsidP="00984575">
      <w:pPr>
        <w:pStyle w:val="Overskrift2"/>
      </w:pPr>
      <w:bookmarkStart w:id="20" w:name="_Toc63860377"/>
      <w:r w:rsidRPr="0041690E">
        <w:t>Kontraktstype</w:t>
      </w:r>
      <w:bookmarkEnd w:id="18"/>
      <w:bookmarkEnd w:id="20"/>
    </w:p>
    <w:p w14:paraId="3AB04B13" w14:textId="7D8056C1" w:rsidR="003200D0" w:rsidRPr="00601944" w:rsidRDefault="00F81291" w:rsidP="00B65120">
      <w:pPr>
        <w:autoSpaceDE w:val="0"/>
        <w:autoSpaceDN w:val="0"/>
        <w:adjustRightInd w:val="0"/>
        <w:rPr>
          <w:rFonts w:ascii="Times New Roman" w:hAnsi="Times New Roman" w:cs="Times New Roman"/>
        </w:rPr>
      </w:pPr>
      <w:r w:rsidRPr="00601944">
        <w:rPr>
          <w:rFonts w:ascii="Times New Roman" w:hAnsi="Times New Roman" w:cs="Times New Roman"/>
        </w:rPr>
        <w:t>Oppdragsgiver</w:t>
      </w:r>
      <w:r w:rsidR="003200D0" w:rsidRPr="00601944">
        <w:rPr>
          <w:rFonts w:ascii="Times New Roman" w:hAnsi="Times New Roman" w:cs="Times New Roman"/>
        </w:rPr>
        <w:t xml:space="preserve"> har til hensikt å inngå en kontrakt med valgt leverandør på kjøp av lisens (er) med vedlikehold og ops</w:t>
      </w:r>
      <w:r w:rsidRPr="00601944">
        <w:rPr>
          <w:rFonts w:ascii="Times New Roman" w:hAnsi="Times New Roman" w:cs="Times New Roman"/>
        </w:rPr>
        <w:t>joner som omtalt under punkt 1.4</w:t>
      </w:r>
      <w:r w:rsidR="003200D0" w:rsidRPr="00601944">
        <w:rPr>
          <w:rFonts w:ascii="Times New Roman" w:hAnsi="Times New Roman" w:cs="Times New Roman"/>
        </w:rPr>
        <w:t xml:space="preserve">. </w:t>
      </w:r>
    </w:p>
    <w:p w14:paraId="75019878" w14:textId="1F3DB531" w:rsidR="003200D0" w:rsidRPr="00601944" w:rsidRDefault="003200D0" w:rsidP="003200D0">
      <w:pPr>
        <w:rPr>
          <w:rFonts w:ascii="Times New Roman" w:hAnsi="Times New Roman" w:cs="Times New Roman"/>
        </w:rPr>
      </w:pPr>
      <w:r w:rsidRPr="00601944">
        <w:rPr>
          <w:rFonts w:ascii="Times New Roman" w:hAnsi="Times New Roman" w:cs="Times New Roman"/>
        </w:rPr>
        <w:t xml:space="preserve">Oppdragsgiver vil </w:t>
      </w:r>
      <w:r w:rsidR="00531D16" w:rsidRPr="00601944">
        <w:rPr>
          <w:rFonts w:ascii="Times New Roman" w:hAnsi="Times New Roman" w:cs="Times New Roman"/>
        </w:rPr>
        <w:t>benytte 2018</w:t>
      </w:r>
      <w:r w:rsidRPr="00601944">
        <w:rPr>
          <w:rFonts w:ascii="Times New Roman" w:hAnsi="Times New Roman" w:cs="Times New Roman"/>
        </w:rPr>
        <w:t>-versjonen</w:t>
      </w:r>
      <w:r w:rsidR="00601944" w:rsidRPr="00601944">
        <w:rPr>
          <w:rFonts w:ascii="Times New Roman" w:hAnsi="Times New Roman" w:cs="Times New Roman"/>
        </w:rPr>
        <w:t>e</w:t>
      </w:r>
      <w:r w:rsidRPr="00601944">
        <w:rPr>
          <w:rFonts w:ascii="Times New Roman" w:hAnsi="Times New Roman" w:cs="Times New Roman"/>
        </w:rPr>
        <w:t xml:space="preserve"> av Statens standardavtaler (SSA) med tilhørende bilag:</w:t>
      </w:r>
    </w:p>
    <w:p w14:paraId="24BA7261" w14:textId="77777777" w:rsidR="00601944" w:rsidRDefault="003200D0" w:rsidP="003200D0">
      <w:pPr>
        <w:rPr>
          <w:rFonts w:ascii="Times New Roman" w:hAnsi="Times New Roman" w:cs="Times New Roman"/>
          <w:lang w:eastAsia="nb-NO"/>
        </w:rPr>
      </w:pPr>
      <w:r w:rsidRPr="00A27A13">
        <w:rPr>
          <w:rFonts w:ascii="Times New Roman" w:hAnsi="Times New Roman" w:cs="Times New Roman"/>
          <w:lang w:eastAsia="nb-NO"/>
        </w:rPr>
        <w:t xml:space="preserve">- </w:t>
      </w:r>
      <w:r w:rsidRPr="00A27A13">
        <w:rPr>
          <w:rFonts w:ascii="Times New Roman" w:hAnsi="Times New Roman" w:cs="Times New Roman"/>
          <w:bCs/>
          <w:i/>
          <w:iCs/>
          <w:lang w:eastAsia="nb-NO"/>
        </w:rPr>
        <w:t>Kjøp av lisenser</w:t>
      </w:r>
      <w:r w:rsidRPr="00A27A13">
        <w:rPr>
          <w:rFonts w:ascii="Times New Roman" w:hAnsi="Times New Roman" w:cs="Times New Roman"/>
          <w:i/>
          <w:lang w:eastAsia="nb-NO"/>
        </w:rPr>
        <w:t>:</w:t>
      </w:r>
      <w:r w:rsidRPr="00A27A13">
        <w:rPr>
          <w:rFonts w:ascii="Times New Roman" w:hAnsi="Times New Roman" w:cs="Times New Roman"/>
          <w:lang w:eastAsia="nb-NO"/>
        </w:rPr>
        <w:t xml:space="preserve"> </w:t>
      </w:r>
    </w:p>
    <w:p w14:paraId="2E56F079" w14:textId="40FB1AE5" w:rsidR="003200D0" w:rsidRPr="00A27A13" w:rsidRDefault="00F81291" w:rsidP="003200D0">
      <w:pPr>
        <w:rPr>
          <w:rFonts w:ascii="Times New Roman" w:hAnsi="Times New Roman" w:cs="Times New Roman"/>
        </w:rPr>
      </w:pPr>
      <w:r w:rsidRPr="7FB09FB8">
        <w:rPr>
          <w:rFonts w:ascii="Times New Roman" w:hAnsi="Times New Roman" w:cs="Times New Roman"/>
          <w:lang w:eastAsia="nb-NO"/>
        </w:rPr>
        <w:t>Oppdragsgiver</w:t>
      </w:r>
      <w:r w:rsidR="003200D0" w:rsidRPr="7FB09FB8">
        <w:rPr>
          <w:rFonts w:ascii="Times New Roman" w:hAnsi="Times New Roman" w:cs="Times New Roman"/>
          <w:lang w:eastAsia="nb-NO"/>
        </w:rPr>
        <w:t xml:space="preserve"> benytter Statens standardavtaler for IT-anskaffelser, Kjøpsavtalen</w:t>
      </w:r>
      <w:r w:rsidR="088EFC47" w:rsidRPr="7FB09FB8">
        <w:rPr>
          <w:rFonts w:ascii="Times New Roman" w:hAnsi="Times New Roman" w:cs="Times New Roman"/>
          <w:lang w:eastAsia="nb-NO"/>
        </w:rPr>
        <w:t xml:space="preserve"> </w:t>
      </w:r>
      <w:r w:rsidR="00531D16" w:rsidRPr="7FB09FB8">
        <w:rPr>
          <w:rFonts w:ascii="Times New Roman" w:hAnsi="Times New Roman" w:cs="Times New Roman"/>
        </w:rPr>
        <w:t>(</w:t>
      </w:r>
      <w:r w:rsidR="00531D16" w:rsidRPr="7FB09FB8">
        <w:rPr>
          <w:rFonts w:ascii="Times New Roman" w:hAnsi="Times New Roman" w:cs="Times New Roman"/>
          <w:b/>
          <w:bCs/>
        </w:rPr>
        <w:t>SSA-K 2018</w:t>
      </w:r>
      <w:r w:rsidR="003200D0" w:rsidRPr="7FB09FB8">
        <w:rPr>
          <w:rFonts w:ascii="Times New Roman" w:hAnsi="Times New Roman" w:cs="Times New Roman"/>
        </w:rPr>
        <w:t xml:space="preserve">) med tilhørende bilag for kjøp av lisenser/programvare. Det er ikke foretatt endringer i den generelle avtaleteksten utover at side 1 og 2 er erstattet med </w:t>
      </w:r>
      <w:r w:rsidRPr="7FB09FB8">
        <w:rPr>
          <w:rFonts w:ascii="Times New Roman" w:hAnsi="Times New Roman" w:cs="Times New Roman"/>
        </w:rPr>
        <w:t>Oppdragsgiver</w:t>
      </w:r>
      <w:r w:rsidR="003200D0" w:rsidRPr="7FB09FB8">
        <w:rPr>
          <w:rFonts w:ascii="Times New Roman" w:hAnsi="Times New Roman" w:cs="Times New Roman"/>
        </w:rPr>
        <w:t xml:space="preserve">s kontraktforside. Endringer og presiseringer til standardteksten fremkommer i bilagene til avtalen. SSA-K vil bli benyttet ved inngåelse av avtalen. </w:t>
      </w:r>
      <w:r w:rsidRPr="7FB09FB8">
        <w:rPr>
          <w:rFonts w:ascii="Times New Roman" w:hAnsi="Times New Roman" w:cs="Times New Roman"/>
        </w:rPr>
        <w:t>Oppdragsgiver</w:t>
      </w:r>
      <w:r w:rsidR="003200D0" w:rsidRPr="7FB09FB8">
        <w:rPr>
          <w:rFonts w:ascii="Times New Roman" w:hAnsi="Times New Roman" w:cs="Times New Roman"/>
        </w:rPr>
        <w:t xml:space="preserve"> gjør oppmerksom på at SSA-K også vil bli benyttet på eventuell opsjonsutløsing på kjøp av ytterligere lisenser.</w:t>
      </w:r>
    </w:p>
    <w:p w14:paraId="7FCAFDA7" w14:textId="77777777" w:rsidR="00601944" w:rsidRDefault="003200D0" w:rsidP="003200D0">
      <w:pPr>
        <w:rPr>
          <w:rFonts w:ascii="Times New Roman" w:hAnsi="Times New Roman" w:cs="Times New Roman"/>
        </w:rPr>
      </w:pPr>
      <w:r w:rsidRPr="00A27A13">
        <w:rPr>
          <w:rFonts w:ascii="Times New Roman" w:hAnsi="Times New Roman" w:cs="Times New Roman"/>
          <w:i/>
        </w:rPr>
        <w:t>- Vedlikehold av lisenser:</w:t>
      </w:r>
      <w:r w:rsidRPr="00A27A13">
        <w:rPr>
          <w:rFonts w:ascii="Times New Roman" w:hAnsi="Times New Roman" w:cs="Times New Roman"/>
        </w:rPr>
        <w:t xml:space="preserve"> </w:t>
      </w:r>
    </w:p>
    <w:p w14:paraId="2EB6E0B7" w14:textId="5565A9C3" w:rsidR="003200D0" w:rsidRPr="00A27A13" w:rsidRDefault="00F81291" w:rsidP="003200D0">
      <w:pPr>
        <w:rPr>
          <w:rFonts w:ascii="Times New Roman" w:hAnsi="Times New Roman" w:cs="Times New Roman"/>
        </w:rPr>
      </w:pPr>
      <w:r w:rsidRPr="7FB09FB8">
        <w:rPr>
          <w:rFonts w:ascii="Times New Roman" w:hAnsi="Times New Roman" w:cs="Times New Roman"/>
        </w:rPr>
        <w:t>Oppdragsgiver</w:t>
      </w:r>
      <w:r w:rsidR="003200D0" w:rsidRPr="7FB09FB8">
        <w:rPr>
          <w:rFonts w:ascii="Times New Roman" w:hAnsi="Times New Roman" w:cs="Times New Roman"/>
        </w:rPr>
        <w:t xml:space="preserve"> benytter Statens standardavtaler for IT-anskaffelser,</w:t>
      </w:r>
      <w:r w:rsidR="00531D16" w:rsidRPr="7FB09FB8">
        <w:rPr>
          <w:rFonts w:ascii="Times New Roman" w:hAnsi="Times New Roman" w:cs="Times New Roman"/>
        </w:rPr>
        <w:t xml:space="preserve"> Vedlikeholdsavtalen (</w:t>
      </w:r>
      <w:r w:rsidR="00531D16" w:rsidRPr="7FB09FB8">
        <w:rPr>
          <w:rFonts w:ascii="Times New Roman" w:hAnsi="Times New Roman" w:cs="Times New Roman"/>
          <w:b/>
          <w:bCs/>
        </w:rPr>
        <w:t>SSA-V 2018</w:t>
      </w:r>
      <w:r w:rsidR="003200D0" w:rsidRPr="7FB09FB8">
        <w:rPr>
          <w:rFonts w:ascii="Times New Roman" w:hAnsi="Times New Roman" w:cs="Times New Roman"/>
        </w:rPr>
        <w:t xml:space="preserve">) med tilhørende bilag på vedlikehold av lisenser/programvare. Det er ikke foretatt endringer i selve avtaledokumentet utover at side 1 og 2 er erstattet med </w:t>
      </w:r>
      <w:r w:rsidRPr="7FB09FB8">
        <w:rPr>
          <w:rFonts w:ascii="Times New Roman" w:hAnsi="Times New Roman" w:cs="Times New Roman"/>
        </w:rPr>
        <w:t>Oppdragsgiver</w:t>
      </w:r>
      <w:r w:rsidR="003200D0" w:rsidRPr="7FB09FB8">
        <w:rPr>
          <w:rFonts w:ascii="Times New Roman" w:hAnsi="Times New Roman" w:cs="Times New Roman"/>
        </w:rPr>
        <w:t xml:space="preserve">s kontraktforside, samt at bilagsoversikten er oppdatert iht. </w:t>
      </w:r>
      <w:r w:rsidRPr="7FB09FB8">
        <w:rPr>
          <w:rFonts w:ascii="Times New Roman" w:hAnsi="Times New Roman" w:cs="Times New Roman"/>
        </w:rPr>
        <w:t>Oppdragsgiver</w:t>
      </w:r>
      <w:r w:rsidR="003200D0" w:rsidRPr="7FB09FB8">
        <w:rPr>
          <w:rFonts w:ascii="Times New Roman" w:hAnsi="Times New Roman" w:cs="Times New Roman"/>
        </w:rPr>
        <w:t xml:space="preserve">s kontraktbilag i anskaffelsen. </w:t>
      </w:r>
    </w:p>
    <w:p w14:paraId="10B34ADE" w14:textId="77777777" w:rsidR="00601944" w:rsidRDefault="003200D0" w:rsidP="003200D0">
      <w:pPr>
        <w:rPr>
          <w:rFonts w:ascii="Times New Roman" w:hAnsi="Times New Roman" w:cs="Times New Roman"/>
        </w:rPr>
      </w:pPr>
      <w:r w:rsidRPr="00A27A13">
        <w:rPr>
          <w:rFonts w:ascii="Times New Roman" w:hAnsi="Times New Roman" w:cs="Times New Roman"/>
          <w:i/>
        </w:rPr>
        <w:t>- Opsjon på kjøp av konsulenttjenester:</w:t>
      </w:r>
      <w:r w:rsidRPr="00A27A13">
        <w:rPr>
          <w:rFonts w:ascii="Times New Roman" w:hAnsi="Times New Roman" w:cs="Times New Roman"/>
        </w:rPr>
        <w:t xml:space="preserve"> </w:t>
      </w:r>
    </w:p>
    <w:p w14:paraId="2F4228A8" w14:textId="22F66A16" w:rsidR="003200D0" w:rsidRDefault="003200D0" w:rsidP="003200D0">
      <w:pPr>
        <w:rPr>
          <w:rFonts w:ascii="Times New Roman" w:hAnsi="Times New Roman" w:cs="Times New Roman"/>
        </w:rPr>
      </w:pPr>
      <w:r w:rsidRPr="53786423">
        <w:rPr>
          <w:rFonts w:ascii="Times New Roman" w:hAnsi="Times New Roman" w:cs="Times New Roman"/>
        </w:rPr>
        <w:t>Opsjonen på kjøp av konsulenttjenester er regulert i bilag 11 t</w:t>
      </w:r>
      <w:r w:rsidR="0062667D" w:rsidRPr="53786423">
        <w:rPr>
          <w:rFonts w:ascii="Times New Roman" w:hAnsi="Times New Roman" w:cs="Times New Roman"/>
        </w:rPr>
        <w:t xml:space="preserve">il </w:t>
      </w:r>
      <w:r w:rsidRPr="53786423">
        <w:rPr>
          <w:rFonts w:ascii="Times New Roman" w:hAnsi="Times New Roman" w:cs="Times New Roman"/>
        </w:rPr>
        <w:t>Vedlikeholdsavtalen. Ved utløsning av opsjonen vil Statens standardavtaler for konsulentanskaffelser, bistandsavtalen (</w:t>
      </w:r>
      <w:r w:rsidRPr="53786423">
        <w:rPr>
          <w:rFonts w:ascii="Times New Roman" w:hAnsi="Times New Roman" w:cs="Times New Roman"/>
          <w:b/>
          <w:bCs/>
        </w:rPr>
        <w:t>SSA-B</w:t>
      </w:r>
      <w:r w:rsidR="00191115" w:rsidRPr="53786423">
        <w:rPr>
          <w:rFonts w:ascii="Times New Roman" w:hAnsi="Times New Roman" w:cs="Times New Roman"/>
          <w:b/>
          <w:bCs/>
        </w:rPr>
        <w:t xml:space="preserve"> 2015, </w:t>
      </w:r>
      <w:r w:rsidRPr="53786423">
        <w:rPr>
          <w:rFonts w:ascii="Times New Roman" w:hAnsi="Times New Roman" w:cs="Times New Roman"/>
        </w:rPr>
        <w:t xml:space="preserve">med tilhørende bilag bli benyttet. Det er ikke foretatt endringer i selve avtaledokumentet utover at side 1 og 2 er erstattet med </w:t>
      </w:r>
      <w:r w:rsidR="00F81291" w:rsidRPr="53786423">
        <w:rPr>
          <w:rFonts w:ascii="Times New Roman" w:hAnsi="Times New Roman" w:cs="Times New Roman"/>
        </w:rPr>
        <w:t>Oppdragsgiver</w:t>
      </w:r>
      <w:r w:rsidRPr="53786423">
        <w:rPr>
          <w:rFonts w:ascii="Times New Roman" w:hAnsi="Times New Roman" w:cs="Times New Roman"/>
        </w:rPr>
        <w:t xml:space="preserve">s kontraktforside. </w:t>
      </w:r>
      <w:r w:rsidR="00F81291" w:rsidRPr="53786423">
        <w:rPr>
          <w:rFonts w:ascii="Times New Roman" w:hAnsi="Times New Roman" w:cs="Times New Roman"/>
        </w:rPr>
        <w:t>Oppdragsgiver</w:t>
      </w:r>
      <w:r w:rsidRPr="53786423">
        <w:rPr>
          <w:rFonts w:ascii="Times New Roman" w:hAnsi="Times New Roman" w:cs="Times New Roman"/>
        </w:rPr>
        <w:t xml:space="preserve">s endringer til de generelle avtalevilkårene i SSA-B er inntatt i omtalen av opsjonen i </w:t>
      </w:r>
      <w:proofErr w:type="spellStart"/>
      <w:r w:rsidRPr="53786423">
        <w:rPr>
          <w:rFonts w:ascii="Times New Roman" w:hAnsi="Times New Roman" w:cs="Times New Roman"/>
        </w:rPr>
        <w:t>kontrakts</w:t>
      </w:r>
      <w:r w:rsidR="57081A48" w:rsidRPr="53786423">
        <w:rPr>
          <w:rFonts w:ascii="Times New Roman" w:hAnsi="Times New Roman" w:cs="Times New Roman"/>
        </w:rPr>
        <w:t>b</w:t>
      </w:r>
      <w:r w:rsidRPr="53786423">
        <w:rPr>
          <w:rFonts w:ascii="Times New Roman" w:hAnsi="Times New Roman" w:cs="Times New Roman"/>
        </w:rPr>
        <w:t>ilag</w:t>
      </w:r>
      <w:proofErr w:type="spellEnd"/>
      <w:r w:rsidRPr="53786423">
        <w:rPr>
          <w:rFonts w:ascii="Times New Roman" w:hAnsi="Times New Roman" w:cs="Times New Roman"/>
        </w:rPr>
        <w:t xml:space="preserve"> 11 til vedlikeholdsavtalen og vil bli inntatt i bilag 5 i SSA-B ved en eventuell opsjonsutløsing.</w:t>
      </w:r>
    </w:p>
    <w:p w14:paraId="55FC8A25" w14:textId="06085C91" w:rsidR="00721E36" w:rsidRDefault="00721E36" w:rsidP="00721E36">
      <w:pPr>
        <w:rPr>
          <w:rFonts w:ascii="Times New Roman" w:hAnsi="Times New Roman" w:cs="Times New Roman"/>
        </w:rPr>
      </w:pPr>
      <w:r w:rsidRPr="7201A972">
        <w:rPr>
          <w:rFonts w:ascii="Times New Roman" w:hAnsi="Times New Roman" w:cs="Times New Roman"/>
          <w:i/>
          <w:iCs/>
        </w:rPr>
        <w:t>- Opsjon på kjøp av</w:t>
      </w:r>
      <w:r w:rsidR="002547E6" w:rsidRPr="7201A972">
        <w:rPr>
          <w:rFonts w:ascii="Times New Roman" w:hAnsi="Times New Roman" w:cs="Times New Roman"/>
          <w:i/>
          <w:iCs/>
        </w:rPr>
        <w:t xml:space="preserve"> ytterligere lisenser</w:t>
      </w:r>
      <w:r w:rsidRPr="7201A972">
        <w:rPr>
          <w:rFonts w:ascii="Times New Roman" w:hAnsi="Times New Roman" w:cs="Times New Roman"/>
          <w:i/>
          <w:iCs/>
        </w:rPr>
        <w:t>:</w:t>
      </w:r>
      <w:r w:rsidRPr="7201A972">
        <w:rPr>
          <w:rFonts w:ascii="Times New Roman" w:hAnsi="Times New Roman" w:cs="Times New Roman"/>
        </w:rPr>
        <w:t xml:space="preserve"> </w:t>
      </w:r>
    </w:p>
    <w:p w14:paraId="7D805802" w14:textId="516C96A9" w:rsidR="002547E6" w:rsidRDefault="002547E6" w:rsidP="002547E6">
      <w:pPr>
        <w:rPr>
          <w:rFonts w:ascii="Times New Roman" w:hAnsi="Times New Roman" w:cs="Times New Roman"/>
        </w:rPr>
      </w:pPr>
      <w:r w:rsidRPr="7FB09FB8">
        <w:rPr>
          <w:rFonts w:ascii="Times New Roman" w:hAnsi="Times New Roman" w:cs="Times New Roman"/>
        </w:rPr>
        <w:t xml:space="preserve">Opsjon på kjøp av ytterligere lisenser er regulert i bilag </w:t>
      </w:r>
      <w:r w:rsidR="53CD1150" w:rsidRPr="7FB09FB8">
        <w:rPr>
          <w:rFonts w:ascii="Times New Roman" w:hAnsi="Times New Roman" w:cs="Times New Roman"/>
        </w:rPr>
        <w:t>1 til kjøpsavtalen</w:t>
      </w:r>
      <w:r w:rsidRPr="7FB09FB8">
        <w:rPr>
          <w:rFonts w:ascii="Times New Roman" w:hAnsi="Times New Roman" w:cs="Times New Roman"/>
        </w:rPr>
        <w:t>. Ved utløsning av opsjonen vil Statens standardavtaler for konsulentanskaffelser, Kjøpsa</w:t>
      </w:r>
      <w:r w:rsidR="36F5FFCA" w:rsidRPr="7FB09FB8">
        <w:rPr>
          <w:rFonts w:ascii="Times New Roman" w:hAnsi="Times New Roman" w:cs="Times New Roman"/>
        </w:rPr>
        <w:t>v</w:t>
      </w:r>
      <w:r w:rsidRPr="7FB09FB8">
        <w:rPr>
          <w:rFonts w:ascii="Times New Roman" w:hAnsi="Times New Roman" w:cs="Times New Roman"/>
        </w:rPr>
        <w:t>talen (</w:t>
      </w:r>
      <w:r w:rsidRPr="7FB09FB8">
        <w:rPr>
          <w:rFonts w:ascii="Times New Roman" w:hAnsi="Times New Roman" w:cs="Times New Roman"/>
          <w:b/>
          <w:bCs/>
        </w:rPr>
        <w:t xml:space="preserve">SSA-K 2018, </w:t>
      </w:r>
      <w:r w:rsidRPr="7FB09FB8">
        <w:rPr>
          <w:rFonts w:ascii="Times New Roman" w:hAnsi="Times New Roman" w:cs="Times New Roman"/>
        </w:rPr>
        <w:t>med tilhørende bilag bli benyttet. Det er ikke foretatt endringer i selve avtaledokumentet utover at side 1 og 2 er erstattet med Oppdragsgivers kontraktforside. Oppdragsgivers endringer til de generelle avtalevilkårene i SSA-K er de samme som hovedavtalen og vil bli inntatt i bilag 8 i SSA-K ved en eventuell opsjonsutløsing.</w:t>
      </w:r>
    </w:p>
    <w:p w14:paraId="2448980B" w14:textId="3EA49328" w:rsidR="002547E6" w:rsidRDefault="002547E6" w:rsidP="00721E36">
      <w:pPr>
        <w:rPr>
          <w:rFonts w:ascii="Times New Roman" w:hAnsi="Times New Roman" w:cs="Times New Roman"/>
        </w:rPr>
      </w:pPr>
      <w:r w:rsidRPr="7FB09FB8">
        <w:rPr>
          <w:rFonts w:ascii="Times New Roman" w:hAnsi="Times New Roman" w:cs="Times New Roman"/>
        </w:rPr>
        <w:t>Hvis leverandøren har en betalingsmodell med løpende leie i stedet for kjøp og vedlikehold må dette angis tydelig i prisbilagene slik at tilbudene blir sammenlignbare</w:t>
      </w:r>
      <w:r w:rsidR="0471C96D" w:rsidRPr="7FB09FB8">
        <w:rPr>
          <w:rFonts w:ascii="Times New Roman" w:hAnsi="Times New Roman" w:cs="Times New Roman"/>
        </w:rPr>
        <w:t>.</w:t>
      </w:r>
    </w:p>
    <w:p w14:paraId="7FC81A92" w14:textId="651A0CAD" w:rsidR="003200D0" w:rsidRPr="00A27A13" w:rsidRDefault="003200D0" w:rsidP="003200D0">
      <w:pPr>
        <w:rPr>
          <w:rFonts w:ascii="Times New Roman" w:hAnsi="Times New Roman" w:cs="Times New Roman"/>
        </w:rPr>
      </w:pPr>
      <w:r w:rsidRPr="00A27A13">
        <w:rPr>
          <w:rFonts w:ascii="Times New Roman" w:hAnsi="Times New Roman" w:cs="Times New Roman"/>
        </w:rPr>
        <w:t>Det henvises til de respektive kontrakter med bilag for nærmere informasjon om innholdet i hver kontrakt.</w:t>
      </w:r>
    </w:p>
    <w:p w14:paraId="3E0E4487" w14:textId="6E158609" w:rsidR="005464A9" w:rsidRPr="00582C8D" w:rsidRDefault="005464A9" w:rsidP="00984575">
      <w:pPr>
        <w:pStyle w:val="Overskrift2"/>
      </w:pPr>
      <w:bookmarkStart w:id="21" w:name="_Toc482711858"/>
      <w:bookmarkStart w:id="22" w:name="_Toc63860378"/>
      <w:bookmarkStart w:id="23" w:name="_Toc441227323"/>
      <w:r w:rsidRPr="0041690E">
        <w:t>Konkurransegrunnlagets</w:t>
      </w:r>
      <w:r w:rsidRPr="7FB09FB8">
        <w:t xml:space="preserve"> oppbygning</w:t>
      </w:r>
      <w:bookmarkEnd w:id="21"/>
      <w:bookmarkEnd w:id="22"/>
      <w:r w:rsidRPr="7FB09FB8">
        <w:t xml:space="preserve"> </w:t>
      </w:r>
    </w:p>
    <w:p w14:paraId="1D6CC9EA" w14:textId="2286DD3E" w:rsidR="00141B2A" w:rsidRPr="00A27A13" w:rsidRDefault="00141B2A" w:rsidP="00141B2A">
      <w:pPr>
        <w:spacing w:after="0" w:line="240" w:lineRule="auto"/>
        <w:rPr>
          <w:rFonts w:ascii="Times New Roman" w:eastAsia="Times New Roman" w:hAnsi="Times New Roman" w:cs="Times New Roman"/>
          <w:lang w:eastAsia="x-none"/>
        </w:rPr>
      </w:pPr>
      <w:r w:rsidRPr="00A27A13">
        <w:rPr>
          <w:rFonts w:ascii="Times New Roman" w:eastAsia="Times New Roman" w:hAnsi="Times New Roman" w:cs="Times New Roman"/>
          <w:lang w:eastAsia="x-none"/>
        </w:rPr>
        <w:t xml:space="preserve">Invitasjon til konkurranse </w:t>
      </w:r>
      <w:r w:rsidR="00E23138" w:rsidRPr="00A27A13">
        <w:rPr>
          <w:rFonts w:ascii="Times New Roman" w:eastAsia="Times New Roman" w:hAnsi="Times New Roman" w:cs="Times New Roman"/>
          <w:lang w:eastAsia="x-none"/>
        </w:rPr>
        <w:t>består av følgende dokumenter:</w:t>
      </w:r>
    </w:p>
    <w:p w14:paraId="56D41DC4" w14:textId="77777777" w:rsidR="00E23138" w:rsidRPr="00A27A13" w:rsidRDefault="00E23138" w:rsidP="00141B2A">
      <w:pPr>
        <w:spacing w:after="0" w:line="240" w:lineRule="auto"/>
        <w:rPr>
          <w:rFonts w:ascii="Times New Roman" w:eastAsia="Times New Roman" w:hAnsi="Times New Roman" w:cs="Times New Roman"/>
          <w:lang w:eastAsia="x-none"/>
        </w:rPr>
      </w:pPr>
    </w:p>
    <w:p w14:paraId="490C55A3" w14:textId="018FE5B1" w:rsidR="005E145D" w:rsidRPr="00A27A13" w:rsidRDefault="005E145D" w:rsidP="005E145D">
      <w:pPr>
        <w:rPr>
          <w:rFonts w:ascii="Times New Roman" w:hAnsi="Times New Roman" w:cs="Times New Roman"/>
          <w:lang w:eastAsia="nb-NO"/>
        </w:rPr>
      </w:pPr>
      <w:r w:rsidRPr="74328CF5">
        <w:rPr>
          <w:rFonts w:ascii="Times New Roman" w:hAnsi="Times New Roman" w:cs="Times New Roman"/>
          <w:b/>
          <w:bCs/>
        </w:rPr>
        <w:t xml:space="preserve">Del 1 </w:t>
      </w:r>
      <w:r w:rsidRPr="74328CF5">
        <w:rPr>
          <w:rFonts w:ascii="Times New Roman" w:hAnsi="Times New Roman" w:cs="Times New Roman"/>
        </w:rPr>
        <w:t>inneholder prosedyrer og beskrivelser av prosessen opp til kontraktstildeling. Del 1 inne</w:t>
      </w:r>
      <w:r w:rsidR="48202ACC" w:rsidRPr="74328CF5">
        <w:rPr>
          <w:rFonts w:ascii="Times New Roman" w:hAnsi="Times New Roman" w:cs="Times New Roman"/>
        </w:rPr>
        <w:t>h</w:t>
      </w:r>
      <w:r w:rsidRPr="74328CF5">
        <w:rPr>
          <w:rFonts w:ascii="Times New Roman" w:hAnsi="Times New Roman" w:cs="Times New Roman"/>
        </w:rPr>
        <w:t xml:space="preserve">older også maler </w:t>
      </w:r>
      <w:r w:rsidR="0084008E" w:rsidRPr="74328CF5">
        <w:rPr>
          <w:rFonts w:ascii="Times New Roman" w:hAnsi="Times New Roman" w:cs="Times New Roman"/>
        </w:rPr>
        <w:t>som tilbyder skal benytte i tilbud</w:t>
      </w:r>
      <w:r w:rsidRPr="74328CF5">
        <w:rPr>
          <w:rFonts w:ascii="Times New Roman" w:hAnsi="Times New Roman" w:cs="Times New Roman"/>
        </w:rPr>
        <w:t>et. Del 1 består av de følgende dokumentene:</w:t>
      </w:r>
    </w:p>
    <w:p w14:paraId="1C8E28D7" w14:textId="7F4268DA" w:rsidR="000D0A86" w:rsidRPr="00A27A13" w:rsidRDefault="00841541" w:rsidP="00141B2A">
      <w:pPr>
        <w:spacing w:after="0" w:line="240" w:lineRule="auto"/>
        <w:rPr>
          <w:rFonts w:ascii="Times New Roman" w:eastAsia="Times New Roman" w:hAnsi="Times New Roman" w:cs="Times New Roman"/>
          <w:i/>
          <w:lang w:eastAsia="x-none"/>
        </w:rPr>
      </w:pPr>
      <w:r w:rsidRPr="00A27A13">
        <w:rPr>
          <w:rFonts w:ascii="Times New Roman" w:eastAsia="Times New Roman" w:hAnsi="Times New Roman" w:cs="Times New Roman"/>
          <w:i/>
          <w:lang w:eastAsia="x-none"/>
        </w:rPr>
        <w:t xml:space="preserve">Del 1 - </w:t>
      </w:r>
      <w:r w:rsidR="000D0A86" w:rsidRPr="00A27A13">
        <w:rPr>
          <w:rFonts w:ascii="Times New Roman" w:eastAsia="Times New Roman" w:hAnsi="Times New Roman" w:cs="Times New Roman"/>
          <w:i/>
          <w:lang w:eastAsia="x-none"/>
        </w:rPr>
        <w:t>Konkurransegrunnlag:</w:t>
      </w:r>
    </w:p>
    <w:p w14:paraId="718AC5A9" w14:textId="11FA64C0" w:rsidR="00141B2A" w:rsidRPr="00A27A13" w:rsidRDefault="00141B2A" w:rsidP="00141B2A">
      <w:pPr>
        <w:spacing w:after="0" w:line="240" w:lineRule="auto"/>
        <w:rPr>
          <w:rFonts w:ascii="Times New Roman" w:hAnsi="Times New Roman" w:cs="Times New Roman"/>
        </w:rPr>
      </w:pPr>
      <w:r w:rsidRPr="53786423">
        <w:rPr>
          <w:rFonts w:ascii="Times New Roman" w:hAnsi="Times New Roman" w:cs="Times New Roman"/>
        </w:rPr>
        <w:t xml:space="preserve">-        </w:t>
      </w:r>
      <w:r w:rsidR="00191115" w:rsidRPr="53786423">
        <w:rPr>
          <w:rFonts w:ascii="Times New Roman" w:hAnsi="Times New Roman" w:cs="Times New Roman"/>
        </w:rPr>
        <w:t xml:space="preserve"> </w:t>
      </w:r>
      <w:r>
        <w:tab/>
      </w:r>
      <w:r w:rsidRPr="53786423">
        <w:rPr>
          <w:rFonts w:ascii="Times New Roman" w:hAnsi="Times New Roman" w:cs="Times New Roman"/>
        </w:rPr>
        <w:t xml:space="preserve">Vedlegg </w:t>
      </w:r>
      <w:r w:rsidR="00191115" w:rsidRPr="53786423">
        <w:rPr>
          <w:rFonts w:ascii="Times New Roman" w:hAnsi="Times New Roman" w:cs="Times New Roman"/>
        </w:rPr>
        <w:t>0</w:t>
      </w:r>
      <w:r w:rsidRPr="53786423">
        <w:rPr>
          <w:rFonts w:ascii="Times New Roman" w:hAnsi="Times New Roman" w:cs="Times New Roman"/>
        </w:rPr>
        <w:t xml:space="preserve">1: Konkurransegrunnlag </w:t>
      </w:r>
      <w:proofErr w:type="gramStart"/>
      <w:r w:rsidRPr="53786423">
        <w:rPr>
          <w:rFonts w:ascii="Times New Roman" w:hAnsi="Times New Roman" w:cs="Times New Roman"/>
        </w:rPr>
        <w:t>–(</w:t>
      </w:r>
      <w:proofErr w:type="gramEnd"/>
      <w:r w:rsidRPr="53786423">
        <w:rPr>
          <w:rFonts w:ascii="Times New Roman" w:hAnsi="Times New Roman" w:cs="Times New Roman"/>
        </w:rPr>
        <w:t>dette dokument)</w:t>
      </w:r>
    </w:p>
    <w:p w14:paraId="77116940" w14:textId="3A9E1E84" w:rsidR="000D0A86" w:rsidRPr="00A27A13" w:rsidRDefault="000D0A86" w:rsidP="000D0A86">
      <w:pPr>
        <w:spacing w:after="0" w:line="240" w:lineRule="auto"/>
        <w:rPr>
          <w:rFonts w:ascii="Times New Roman" w:hAnsi="Times New Roman" w:cs="Times New Roman"/>
        </w:rPr>
      </w:pPr>
      <w:r w:rsidRPr="00A27A13">
        <w:rPr>
          <w:rFonts w:ascii="Times New Roman" w:hAnsi="Times New Roman" w:cs="Times New Roman"/>
        </w:rPr>
        <w:t>-</w:t>
      </w:r>
      <w:r w:rsidRPr="00A27A13">
        <w:rPr>
          <w:rFonts w:ascii="Times New Roman" w:hAnsi="Times New Roman" w:cs="Times New Roman"/>
        </w:rPr>
        <w:tab/>
        <w:t>Vedlegg 02: Opplysninger om tilbyder</w:t>
      </w:r>
    </w:p>
    <w:p w14:paraId="71FFA0BA" w14:textId="29A43180" w:rsidR="000D0A86" w:rsidRPr="00A27A13" w:rsidRDefault="000D0A86" w:rsidP="000D0A86">
      <w:pPr>
        <w:spacing w:after="0" w:line="240" w:lineRule="auto"/>
        <w:rPr>
          <w:rFonts w:ascii="Times New Roman" w:hAnsi="Times New Roman" w:cs="Times New Roman"/>
        </w:rPr>
      </w:pPr>
      <w:r w:rsidRPr="00A27A13">
        <w:rPr>
          <w:rFonts w:ascii="Times New Roman" w:hAnsi="Times New Roman" w:cs="Times New Roman"/>
        </w:rPr>
        <w:t>-</w:t>
      </w:r>
      <w:r w:rsidRPr="00A27A13">
        <w:rPr>
          <w:rFonts w:ascii="Times New Roman" w:hAnsi="Times New Roman" w:cs="Times New Roman"/>
        </w:rPr>
        <w:tab/>
        <w:t>Vedlegg 03: Oversikt over avvik</w:t>
      </w:r>
    </w:p>
    <w:p w14:paraId="76C5EFBC" w14:textId="186228BD" w:rsidR="000D0A86" w:rsidRPr="00A27A13" w:rsidRDefault="000D0A86" w:rsidP="000D0A86">
      <w:pPr>
        <w:spacing w:after="0" w:line="240" w:lineRule="auto"/>
        <w:rPr>
          <w:rFonts w:ascii="Times New Roman" w:hAnsi="Times New Roman" w:cs="Times New Roman"/>
        </w:rPr>
      </w:pPr>
      <w:r w:rsidRPr="00A27A13">
        <w:rPr>
          <w:rFonts w:ascii="Times New Roman" w:hAnsi="Times New Roman" w:cs="Times New Roman"/>
        </w:rPr>
        <w:t>-</w:t>
      </w:r>
      <w:r w:rsidRPr="00A27A13">
        <w:rPr>
          <w:rFonts w:ascii="Times New Roman" w:hAnsi="Times New Roman" w:cs="Times New Roman"/>
        </w:rPr>
        <w:tab/>
        <w:t>Vedlegg 04: Egenerklæring fortrolighet</w:t>
      </w:r>
    </w:p>
    <w:p w14:paraId="228AFC5B" w14:textId="76A28373" w:rsidR="000D0A86" w:rsidRPr="00A27A13" w:rsidRDefault="000D0A86" w:rsidP="000D0A86">
      <w:pPr>
        <w:spacing w:after="0" w:line="240" w:lineRule="auto"/>
        <w:rPr>
          <w:rFonts w:ascii="Times New Roman" w:hAnsi="Times New Roman" w:cs="Times New Roman"/>
        </w:rPr>
      </w:pPr>
      <w:r w:rsidRPr="00A27A13">
        <w:rPr>
          <w:rFonts w:ascii="Times New Roman" w:hAnsi="Times New Roman" w:cs="Times New Roman"/>
        </w:rPr>
        <w:t xml:space="preserve">- </w:t>
      </w:r>
      <w:r w:rsidRPr="00A27A13">
        <w:rPr>
          <w:rFonts w:ascii="Times New Roman" w:hAnsi="Times New Roman" w:cs="Times New Roman"/>
        </w:rPr>
        <w:tab/>
        <w:t>Vedlegg 05: Erklæring om varsomhet m.m. (norsk)</w:t>
      </w:r>
    </w:p>
    <w:p w14:paraId="48FFE8AE" w14:textId="32AA3C6F" w:rsidR="000D0A86" w:rsidRPr="00A27A13" w:rsidRDefault="000D0A86" w:rsidP="000D0A86">
      <w:pPr>
        <w:spacing w:after="0" w:line="240" w:lineRule="auto"/>
        <w:ind w:left="708" w:hanging="705"/>
        <w:rPr>
          <w:rFonts w:ascii="Times New Roman" w:hAnsi="Times New Roman" w:cs="Times New Roman"/>
        </w:rPr>
      </w:pPr>
      <w:r w:rsidRPr="00A27A13">
        <w:rPr>
          <w:rFonts w:ascii="Times New Roman" w:hAnsi="Times New Roman" w:cs="Times New Roman"/>
        </w:rPr>
        <w:t xml:space="preserve">-        </w:t>
      </w:r>
      <w:r w:rsidRPr="00A27A13">
        <w:rPr>
          <w:rFonts w:ascii="Times New Roman" w:hAnsi="Times New Roman" w:cs="Times New Roman"/>
        </w:rPr>
        <w:tab/>
        <w:t>Vedlegg 06: Etisk egenerklæring for leverandører til Forsvarsdepartementet med underliggende etater – norsk (vedlagt til orientering)</w:t>
      </w:r>
    </w:p>
    <w:p w14:paraId="6B6A6601" w14:textId="77777777" w:rsidR="005E145D" w:rsidRPr="00A27A13" w:rsidRDefault="005E145D" w:rsidP="00141B2A">
      <w:pPr>
        <w:spacing w:after="0" w:line="240" w:lineRule="auto"/>
        <w:rPr>
          <w:rFonts w:ascii="Times New Roman" w:eastAsia="Times New Roman" w:hAnsi="Times New Roman" w:cs="Times New Roman"/>
          <w:i/>
          <w:lang w:eastAsia="x-none"/>
        </w:rPr>
      </w:pPr>
    </w:p>
    <w:p w14:paraId="3E4D7E82" w14:textId="6F72E04C" w:rsidR="000D0A86" w:rsidRPr="00A27A13" w:rsidRDefault="00841541" w:rsidP="53786423">
      <w:pPr>
        <w:spacing w:after="0" w:line="240" w:lineRule="auto"/>
        <w:rPr>
          <w:rFonts w:ascii="Times New Roman" w:eastAsia="Times New Roman" w:hAnsi="Times New Roman" w:cs="Times New Roman"/>
          <w:i/>
          <w:iCs/>
          <w:lang w:eastAsia="x-none"/>
        </w:rPr>
      </w:pPr>
      <w:r w:rsidRPr="53786423">
        <w:rPr>
          <w:rFonts w:ascii="Times New Roman" w:eastAsia="Times New Roman" w:hAnsi="Times New Roman" w:cs="Times New Roman"/>
          <w:i/>
          <w:iCs/>
        </w:rPr>
        <w:t xml:space="preserve">Del 2 </w:t>
      </w:r>
      <w:r w:rsidR="005E145D" w:rsidRPr="53786423">
        <w:rPr>
          <w:rFonts w:ascii="Times New Roman" w:eastAsia="Times New Roman" w:hAnsi="Times New Roman" w:cs="Times New Roman"/>
          <w:i/>
          <w:iCs/>
        </w:rPr>
        <w:t>–</w:t>
      </w:r>
      <w:r w:rsidRPr="53786423">
        <w:rPr>
          <w:rFonts w:ascii="Times New Roman" w:eastAsia="Times New Roman" w:hAnsi="Times New Roman" w:cs="Times New Roman"/>
          <w:i/>
          <w:iCs/>
        </w:rPr>
        <w:t xml:space="preserve"> </w:t>
      </w:r>
      <w:r w:rsidR="058C7D0C" w:rsidRPr="53786423">
        <w:rPr>
          <w:rFonts w:ascii="Times New Roman" w:eastAsia="Times New Roman" w:hAnsi="Times New Roman" w:cs="Times New Roman"/>
          <w:i/>
          <w:iCs/>
        </w:rPr>
        <w:t xml:space="preserve"> </w:t>
      </w:r>
      <w:proofErr w:type="spellStart"/>
      <w:r w:rsidR="058C7D0C" w:rsidRPr="53786423">
        <w:rPr>
          <w:rFonts w:ascii="Times New Roman" w:eastAsia="Times New Roman" w:hAnsi="Times New Roman" w:cs="Times New Roman"/>
          <w:i/>
          <w:iCs/>
        </w:rPr>
        <w:t>Kontraktsdokumenter</w:t>
      </w:r>
      <w:proofErr w:type="spellEnd"/>
      <w:r w:rsidR="058C7D0C" w:rsidRPr="53786423">
        <w:rPr>
          <w:rFonts w:ascii="Times New Roman" w:eastAsia="Times New Roman" w:hAnsi="Times New Roman" w:cs="Times New Roman"/>
          <w:i/>
          <w:iCs/>
        </w:rPr>
        <w:t>:</w:t>
      </w:r>
    </w:p>
    <w:p w14:paraId="73CDD250" w14:textId="0B24131A" w:rsidR="00141B2A" w:rsidRPr="00A27A13" w:rsidRDefault="00141B2A" w:rsidP="00141B2A">
      <w:pPr>
        <w:spacing w:after="0" w:line="240" w:lineRule="auto"/>
        <w:rPr>
          <w:rFonts w:ascii="Times New Roman" w:hAnsi="Times New Roman" w:cs="Times New Roman"/>
        </w:rPr>
      </w:pPr>
      <w:r w:rsidRPr="00A27A13">
        <w:rPr>
          <w:rFonts w:ascii="Times New Roman" w:hAnsi="Times New Roman" w:cs="Times New Roman"/>
        </w:rPr>
        <w:t>-</w:t>
      </w:r>
      <w:r w:rsidRPr="00A27A13">
        <w:rPr>
          <w:rFonts w:ascii="Times New Roman" w:hAnsi="Times New Roman" w:cs="Times New Roman"/>
        </w:rPr>
        <w:tab/>
        <w:t xml:space="preserve">Vedlegg </w:t>
      </w:r>
      <w:r w:rsidR="000D0A86" w:rsidRPr="00A27A13">
        <w:rPr>
          <w:rFonts w:ascii="Times New Roman" w:hAnsi="Times New Roman" w:cs="Times New Roman"/>
        </w:rPr>
        <w:t>07</w:t>
      </w:r>
      <w:r w:rsidRPr="00A27A13">
        <w:rPr>
          <w:rFonts w:ascii="Times New Roman" w:hAnsi="Times New Roman" w:cs="Times New Roman"/>
        </w:rPr>
        <w:t>: Generelle avtalevilkår – Kjøp av lisenser (SSA-K)</w:t>
      </w:r>
    </w:p>
    <w:p w14:paraId="3A0A32E3" w14:textId="7A9D5CBF" w:rsidR="00141B2A" w:rsidRPr="00A27A13" w:rsidRDefault="00141B2A" w:rsidP="00141B2A">
      <w:pPr>
        <w:spacing w:after="0" w:line="240" w:lineRule="auto"/>
        <w:rPr>
          <w:rFonts w:ascii="Times New Roman" w:hAnsi="Times New Roman" w:cs="Times New Roman"/>
        </w:rPr>
      </w:pPr>
      <w:r w:rsidRPr="53786423">
        <w:rPr>
          <w:rFonts w:ascii="Times New Roman" w:hAnsi="Times New Roman" w:cs="Times New Roman"/>
        </w:rPr>
        <w:t>-</w:t>
      </w:r>
      <w:r>
        <w:tab/>
      </w:r>
      <w:r w:rsidRPr="53786423">
        <w:rPr>
          <w:rFonts w:ascii="Times New Roman" w:hAnsi="Times New Roman" w:cs="Times New Roman"/>
        </w:rPr>
        <w:t xml:space="preserve">Vedlegg </w:t>
      </w:r>
      <w:r w:rsidR="000D0A86" w:rsidRPr="53786423">
        <w:rPr>
          <w:rFonts w:ascii="Times New Roman" w:hAnsi="Times New Roman" w:cs="Times New Roman"/>
        </w:rPr>
        <w:t>08</w:t>
      </w:r>
      <w:r w:rsidRPr="53786423">
        <w:rPr>
          <w:rFonts w:ascii="Times New Roman" w:hAnsi="Times New Roman" w:cs="Times New Roman"/>
        </w:rPr>
        <w:t xml:space="preserve">: </w:t>
      </w:r>
      <w:proofErr w:type="spellStart"/>
      <w:r w:rsidRPr="53786423">
        <w:rPr>
          <w:rFonts w:ascii="Times New Roman" w:hAnsi="Times New Roman" w:cs="Times New Roman"/>
        </w:rPr>
        <w:t>Kontraktsbilag</w:t>
      </w:r>
      <w:proofErr w:type="spellEnd"/>
      <w:r w:rsidRPr="53786423">
        <w:rPr>
          <w:rFonts w:ascii="Times New Roman" w:hAnsi="Times New Roman" w:cs="Times New Roman"/>
        </w:rPr>
        <w:t xml:space="preserve"> </w:t>
      </w:r>
      <w:r w:rsidR="000D0A86" w:rsidRPr="53786423">
        <w:rPr>
          <w:rFonts w:ascii="Times New Roman" w:hAnsi="Times New Roman" w:cs="Times New Roman"/>
        </w:rPr>
        <w:t xml:space="preserve">1 til 10 </w:t>
      </w:r>
      <w:r w:rsidRPr="53786423">
        <w:rPr>
          <w:rFonts w:ascii="Times New Roman" w:hAnsi="Times New Roman" w:cs="Times New Roman"/>
        </w:rPr>
        <w:t>– Kjøp av lisenser (SSA-K)</w:t>
      </w:r>
    </w:p>
    <w:p w14:paraId="344EF0A1" w14:textId="26276538" w:rsidR="00141B2A" w:rsidRPr="00A27A13" w:rsidRDefault="00141B2A" w:rsidP="74328CF5">
      <w:pPr>
        <w:spacing w:after="0" w:line="240" w:lineRule="auto"/>
        <w:ind w:left="705" w:hanging="705"/>
        <w:rPr>
          <w:rFonts w:ascii="Times New Roman" w:hAnsi="Times New Roman" w:cs="Times New Roman"/>
          <w:b/>
          <w:bCs/>
        </w:rPr>
      </w:pPr>
      <w:r w:rsidRPr="53786423">
        <w:rPr>
          <w:rFonts w:ascii="Times New Roman" w:hAnsi="Times New Roman" w:cs="Times New Roman"/>
        </w:rPr>
        <w:t xml:space="preserve">- </w:t>
      </w:r>
      <w:r>
        <w:tab/>
      </w:r>
      <w:r w:rsidRPr="53786423">
        <w:rPr>
          <w:rFonts w:ascii="Times New Roman" w:hAnsi="Times New Roman" w:cs="Times New Roman"/>
        </w:rPr>
        <w:t xml:space="preserve">Vedlegg </w:t>
      </w:r>
      <w:r w:rsidR="000D0A86" w:rsidRPr="53786423">
        <w:rPr>
          <w:rFonts w:ascii="Times New Roman" w:hAnsi="Times New Roman" w:cs="Times New Roman"/>
        </w:rPr>
        <w:t>09</w:t>
      </w:r>
      <w:r w:rsidRPr="53786423">
        <w:rPr>
          <w:rFonts w:ascii="Times New Roman" w:hAnsi="Times New Roman" w:cs="Times New Roman"/>
        </w:rPr>
        <w:t xml:space="preserve">: </w:t>
      </w:r>
      <w:proofErr w:type="spellStart"/>
      <w:r w:rsidRPr="53786423">
        <w:rPr>
          <w:rFonts w:ascii="Times New Roman" w:hAnsi="Times New Roman" w:cs="Times New Roman"/>
        </w:rPr>
        <w:t>Kontraktsbilag</w:t>
      </w:r>
      <w:proofErr w:type="spellEnd"/>
      <w:r w:rsidRPr="53786423">
        <w:rPr>
          <w:rFonts w:ascii="Times New Roman" w:hAnsi="Times New Roman" w:cs="Times New Roman"/>
        </w:rPr>
        <w:t xml:space="preserve"> – Kjøp – Vedlegg 1 til bilag 2 – Funksjonelle og tekniske krav</w:t>
      </w:r>
      <w:r w:rsidR="000D6F0E" w:rsidRPr="53786423">
        <w:rPr>
          <w:rFonts w:ascii="Times New Roman" w:hAnsi="Times New Roman" w:cs="Times New Roman"/>
        </w:rPr>
        <w:t xml:space="preserve"> </w:t>
      </w:r>
      <w:r w:rsidR="000D6F0E" w:rsidRPr="53786423">
        <w:rPr>
          <w:rFonts w:ascii="Times New Roman" w:hAnsi="Times New Roman" w:cs="Times New Roman"/>
          <w:b/>
          <w:bCs/>
        </w:rPr>
        <w:t>(OBS! Legge merke til at Excel arket har flere arkfaner)</w:t>
      </w:r>
    </w:p>
    <w:p w14:paraId="537212E0" w14:textId="667A76BE" w:rsidR="00141B2A" w:rsidRDefault="00141B2A" w:rsidP="00141B2A">
      <w:pPr>
        <w:spacing w:after="0" w:line="240" w:lineRule="auto"/>
        <w:rPr>
          <w:rFonts w:ascii="Times New Roman" w:hAnsi="Times New Roman" w:cs="Times New Roman"/>
        </w:rPr>
      </w:pPr>
      <w:r w:rsidRPr="53786423">
        <w:rPr>
          <w:rFonts w:ascii="Times New Roman" w:hAnsi="Times New Roman" w:cs="Times New Roman"/>
        </w:rPr>
        <w:t>-</w:t>
      </w:r>
      <w:r>
        <w:tab/>
      </w:r>
      <w:r w:rsidRPr="53786423">
        <w:rPr>
          <w:rFonts w:ascii="Times New Roman" w:hAnsi="Times New Roman" w:cs="Times New Roman"/>
        </w:rPr>
        <w:t xml:space="preserve">Vedlegg </w:t>
      </w:r>
      <w:r w:rsidR="000D0A86" w:rsidRPr="53786423">
        <w:rPr>
          <w:rFonts w:ascii="Times New Roman" w:hAnsi="Times New Roman" w:cs="Times New Roman"/>
        </w:rPr>
        <w:t>10</w:t>
      </w:r>
      <w:r w:rsidRPr="53786423">
        <w:rPr>
          <w:rFonts w:ascii="Times New Roman" w:hAnsi="Times New Roman" w:cs="Times New Roman"/>
        </w:rPr>
        <w:t xml:space="preserve">: </w:t>
      </w:r>
      <w:proofErr w:type="spellStart"/>
      <w:r w:rsidRPr="53786423">
        <w:rPr>
          <w:rFonts w:ascii="Times New Roman" w:hAnsi="Times New Roman" w:cs="Times New Roman"/>
        </w:rPr>
        <w:t>Kontraktsbilag</w:t>
      </w:r>
      <w:proofErr w:type="spellEnd"/>
      <w:r w:rsidRPr="53786423">
        <w:rPr>
          <w:rFonts w:ascii="Times New Roman" w:hAnsi="Times New Roman" w:cs="Times New Roman"/>
        </w:rPr>
        <w:t xml:space="preserve"> – Kjøp – Vedlegg 1 til bilag 7 – Leverandørens priser </w:t>
      </w:r>
    </w:p>
    <w:p w14:paraId="4284A2C1" w14:textId="3B102628" w:rsidR="000D0A86" w:rsidRPr="00A27A13" w:rsidRDefault="00B00099" w:rsidP="00141B2A">
      <w:pPr>
        <w:spacing w:after="0" w:line="240" w:lineRule="auto"/>
        <w:rPr>
          <w:rFonts w:ascii="Times New Roman" w:hAnsi="Times New Roman" w:cs="Times New Roman"/>
        </w:rPr>
      </w:pPr>
      <w:r w:rsidRPr="53786423">
        <w:rPr>
          <w:rFonts w:ascii="Times New Roman" w:hAnsi="Times New Roman" w:cs="Times New Roman"/>
        </w:rPr>
        <w:t>-</w:t>
      </w:r>
      <w:r>
        <w:tab/>
      </w:r>
      <w:r w:rsidRPr="53786423">
        <w:rPr>
          <w:rFonts w:ascii="Times New Roman" w:hAnsi="Times New Roman" w:cs="Times New Roman"/>
        </w:rPr>
        <w:t xml:space="preserve">Vedlegg 11 </w:t>
      </w:r>
      <w:proofErr w:type="spellStart"/>
      <w:r w:rsidRPr="53786423">
        <w:rPr>
          <w:rFonts w:ascii="Times New Roman" w:hAnsi="Times New Roman" w:cs="Times New Roman"/>
        </w:rPr>
        <w:t>Genrelle</w:t>
      </w:r>
      <w:proofErr w:type="spellEnd"/>
      <w:r w:rsidRPr="53786423">
        <w:rPr>
          <w:rFonts w:ascii="Times New Roman" w:hAnsi="Times New Roman" w:cs="Times New Roman"/>
        </w:rPr>
        <w:t xml:space="preserve"> avtalevilkår – </w:t>
      </w:r>
      <w:r w:rsidR="00A04E14" w:rsidRPr="53786423">
        <w:rPr>
          <w:rFonts w:ascii="Times New Roman" w:hAnsi="Times New Roman" w:cs="Times New Roman"/>
        </w:rPr>
        <w:t>Vedlikehold av lisenser (SSA-V)</w:t>
      </w:r>
    </w:p>
    <w:p w14:paraId="084C550E" w14:textId="6E384F9E" w:rsidR="00141B2A" w:rsidRPr="00A27A13" w:rsidRDefault="00141B2A" w:rsidP="00141B2A">
      <w:pPr>
        <w:spacing w:after="0" w:line="240" w:lineRule="auto"/>
        <w:rPr>
          <w:rFonts w:ascii="Times New Roman" w:hAnsi="Times New Roman" w:cs="Times New Roman"/>
        </w:rPr>
      </w:pPr>
      <w:r w:rsidRPr="00A27A13">
        <w:rPr>
          <w:rFonts w:ascii="Times New Roman" w:hAnsi="Times New Roman" w:cs="Times New Roman"/>
        </w:rPr>
        <w:t>-</w:t>
      </w:r>
      <w:r w:rsidRPr="00A27A13">
        <w:rPr>
          <w:rFonts w:ascii="Times New Roman" w:hAnsi="Times New Roman" w:cs="Times New Roman"/>
        </w:rPr>
        <w:tab/>
        <w:t xml:space="preserve">Vedlegg </w:t>
      </w:r>
      <w:r w:rsidR="000D0A86" w:rsidRPr="00A27A13">
        <w:rPr>
          <w:rFonts w:ascii="Times New Roman" w:hAnsi="Times New Roman" w:cs="Times New Roman"/>
        </w:rPr>
        <w:t>12</w:t>
      </w:r>
      <w:r w:rsidRPr="00A27A13">
        <w:rPr>
          <w:rFonts w:ascii="Times New Roman" w:hAnsi="Times New Roman" w:cs="Times New Roman"/>
        </w:rPr>
        <w:t xml:space="preserve">: </w:t>
      </w:r>
      <w:proofErr w:type="spellStart"/>
      <w:r w:rsidRPr="74328CF5">
        <w:rPr>
          <w:rFonts w:ascii="Times New Roman" w:hAnsi="Times New Roman" w:cs="Times New Roman"/>
        </w:rPr>
        <w:t>Kontraktsbilag</w:t>
      </w:r>
      <w:proofErr w:type="spellEnd"/>
      <w:r w:rsidR="00030BA8" w:rsidRPr="74328CF5">
        <w:rPr>
          <w:rFonts w:ascii="Times New Roman" w:hAnsi="Times New Roman" w:cs="Times New Roman"/>
        </w:rPr>
        <w:t xml:space="preserve"> 1 til 11</w:t>
      </w:r>
      <w:r w:rsidRPr="74328CF5">
        <w:rPr>
          <w:rFonts w:ascii="Times New Roman" w:hAnsi="Times New Roman" w:cs="Times New Roman"/>
        </w:rPr>
        <w:t xml:space="preserve"> – Vedlikehold av lisenser (SSA-V)</w:t>
      </w:r>
    </w:p>
    <w:p w14:paraId="73679FC6" w14:textId="43236B49" w:rsidR="00141B2A" w:rsidRPr="00A27A13" w:rsidRDefault="000D0A86" w:rsidP="00141B2A">
      <w:pPr>
        <w:spacing w:after="0" w:line="240" w:lineRule="auto"/>
        <w:rPr>
          <w:rFonts w:ascii="Times New Roman" w:hAnsi="Times New Roman" w:cs="Times New Roman"/>
        </w:rPr>
      </w:pPr>
      <w:r w:rsidRPr="53786423">
        <w:rPr>
          <w:rFonts w:ascii="Times New Roman" w:hAnsi="Times New Roman" w:cs="Times New Roman"/>
        </w:rPr>
        <w:t>-</w:t>
      </w:r>
      <w:r>
        <w:tab/>
      </w:r>
      <w:r w:rsidRPr="53786423">
        <w:rPr>
          <w:rFonts w:ascii="Times New Roman" w:hAnsi="Times New Roman" w:cs="Times New Roman"/>
        </w:rPr>
        <w:t>Vedlegg 1</w:t>
      </w:r>
      <w:r w:rsidR="00D10A07" w:rsidRPr="53786423">
        <w:rPr>
          <w:rFonts w:ascii="Times New Roman" w:hAnsi="Times New Roman" w:cs="Times New Roman"/>
        </w:rPr>
        <w:t>3</w:t>
      </w:r>
      <w:r w:rsidR="00141B2A" w:rsidRPr="53786423">
        <w:rPr>
          <w:rFonts w:ascii="Times New Roman" w:hAnsi="Times New Roman" w:cs="Times New Roman"/>
        </w:rPr>
        <w:t xml:space="preserve">: </w:t>
      </w:r>
      <w:proofErr w:type="spellStart"/>
      <w:r w:rsidR="00141B2A" w:rsidRPr="53786423">
        <w:rPr>
          <w:rFonts w:ascii="Times New Roman" w:hAnsi="Times New Roman" w:cs="Times New Roman"/>
        </w:rPr>
        <w:t>Kontraktsbilag</w:t>
      </w:r>
      <w:proofErr w:type="spellEnd"/>
      <w:r w:rsidR="00141B2A" w:rsidRPr="53786423">
        <w:rPr>
          <w:rFonts w:ascii="Times New Roman" w:hAnsi="Times New Roman" w:cs="Times New Roman"/>
        </w:rPr>
        <w:t xml:space="preserve"> – Vedlikehold - Vedlegg 1 til bilag 7 – Leverandørens priser</w:t>
      </w:r>
    </w:p>
    <w:p w14:paraId="696956C7" w14:textId="2C8EBFD6" w:rsidR="00141B2A" w:rsidRPr="00A27A13" w:rsidRDefault="000D0A86" w:rsidP="00141B2A">
      <w:pPr>
        <w:spacing w:after="0" w:line="240" w:lineRule="auto"/>
        <w:rPr>
          <w:rFonts w:ascii="Times New Roman" w:hAnsi="Times New Roman" w:cs="Times New Roman"/>
        </w:rPr>
      </w:pPr>
      <w:r w:rsidRPr="00A27A13">
        <w:rPr>
          <w:rFonts w:ascii="Times New Roman" w:hAnsi="Times New Roman" w:cs="Times New Roman"/>
        </w:rPr>
        <w:t>-</w:t>
      </w:r>
      <w:r w:rsidRPr="00A27A13">
        <w:rPr>
          <w:rFonts w:ascii="Times New Roman" w:hAnsi="Times New Roman" w:cs="Times New Roman"/>
        </w:rPr>
        <w:tab/>
        <w:t>Vedlegg 1</w:t>
      </w:r>
      <w:r w:rsidR="00D10A07">
        <w:rPr>
          <w:rFonts w:ascii="Times New Roman" w:hAnsi="Times New Roman" w:cs="Times New Roman"/>
        </w:rPr>
        <w:t>4</w:t>
      </w:r>
      <w:r w:rsidRPr="00A27A13">
        <w:rPr>
          <w:rFonts w:ascii="Times New Roman" w:hAnsi="Times New Roman" w:cs="Times New Roman"/>
        </w:rPr>
        <w:t>:</w:t>
      </w:r>
      <w:r w:rsidR="00141B2A" w:rsidRPr="00A27A13">
        <w:rPr>
          <w:rFonts w:ascii="Times New Roman" w:hAnsi="Times New Roman" w:cs="Times New Roman"/>
        </w:rPr>
        <w:t xml:space="preserve"> Opsjon: Generelle avtalevilkår – Kjøp av konsulenttjenester (SSA-B)</w:t>
      </w:r>
    </w:p>
    <w:p w14:paraId="5FF827AB" w14:textId="2073180F" w:rsidR="00FD6429" w:rsidRDefault="00067B9E" w:rsidP="00141B2A">
      <w:pPr>
        <w:spacing w:after="0" w:line="240" w:lineRule="auto"/>
        <w:rPr>
          <w:rFonts w:ascii="Times New Roman" w:hAnsi="Times New Roman" w:cs="Times New Roman"/>
        </w:rPr>
      </w:pPr>
      <w:r w:rsidRPr="53786423">
        <w:rPr>
          <w:rFonts w:ascii="Times New Roman" w:hAnsi="Times New Roman" w:cs="Times New Roman"/>
        </w:rPr>
        <w:t>-</w:t>
      </w:r>
      <w:r>
        <w:tab/>
      </w:r>
      <w:r w:rsidR="00536209" w:rsidRPr="53786423">
        <w:rPr>
          <w:rFonts w:ascii="Times New Roman" w:hAnsi="Times New Roman" w:cs="Times New Roman"/>
        </w:rPr>
        <w:t>Vedlegg 1</w:t>
      </w:r>
      <w:r w:rsidR="00712A05" w:rsidRPr="53786423">
        <w:rPr>
          <w:rFonts w:ascii="Times New Roman" w:hAnsi="Times New Roman" w:cs="Times New Roman"/>
        </w:rPr>
        <w:t>5</w:t>
      </w:r>
      <w:r w:rsidR="00FD6429" w:rsidRPr="53786423">
        <w:rPr>
          <w:rFonts w:ascii="Times New Roman" w:hAnsi="Times New Roman" w:cs="Times New Roman"/>
        </w:rPr>
        <w:t xml:space="preserve">: </w:t>
      </w:r>
      <w:proofErr w:type="spellStart"/>
      <w:r w:rsidR="00FD6429" w:rsidRPr="53786423">
        <w:rPr>
          <w:rFonts w:ascii="Times New Roman" w:hAnsi="Times New Roman" w:cs="Times New Roman"/>
        </w:rPr>
        <w:t>Kontraktsforside</w:t>
      </w:r>
      <w:proofErr w:type="spellEnd"/>
    </w:p>
    <w:p w14:paraId="6D1FAC42" w14:textId="59C6F04D" w:rsidR="00FE067F" w:rsidRDefault="00FE067F" w:rsidP="00141B2A">
      <w:pPr>
        <w:spacing w:after="0" w:line="240" w:lineRule="auto"/>
        <w:rPr>
          <w:rFonts w:ascii="Times New Roman" w:hAnsi="Times New Roman" w:cs="Times New Roman"/>
        </w:rPr>
      </w:pPr>
    </w:p>
    <w:p w14:paraId="3FFDA738" w14:textId="1BD9CC13" w:rsidR="00FE067F" w:rsidRPr="00EF10CF" w:rsidRDefault="00FE067F" w:rsidP="0041690E">
      <w:pPr>
        <w:pStyle w:val="Overskrift1"/>
      </w:pPr>
      <w:bookmarkStart w:id="24" w:name="_Toc63860379"/>
      <w:r w:rsidRPr="00984575">
        <w:rPr>
          <w:color w:val="4F81BD" w:themeColor="accent1"/>
        </w:rPr>
        <w:t>Gjennomføring</w:t>
      </w:r>
      <w:bookmarkEnd w:id="24"/>
    </w:p>
    <w:p w14:paraId="3387A79D" w14:textId="77777777" w:rsidR="005464A9" w:rsidRPr="00984575" w:rsidRDefault="005464A9" w:rsidP="00984575">
      <w:pPr>
        <w:pStyle w:val="Overskrift2"/>
      </w:pPr>
      <w:bookmarkStart w:id="25" w:name="_Ref468462916"/>
      <w:bookmarkStart w:id="26" w:name="_Ref468536189"/>
      <w:bookmarkStart w:id="27" w:name="_Toc482711860"/>
      <w:bookmarkStart w:id="28" w:name="_Toc63860380"/>
      <w:bookmarkStart w:id="29" w:name="_Toc466548608"/>
      <w:bookmarkStart w:id="30" w:name="_Toc466919941"/>
      <w:bookmarkStart w:id="31" w:name="_Toc441227326"/>
      <w:bookmarkEnd w:id="23"/>
      <w:r w:rsidRPr="00984575">
        <w:t>Kontaktperson</w:t>
      </w:r>
      <w:bookmarkEnd w:id="25"/>
      <w:bookmarkEnd w:id="26"/>
      <w:bookmarkEnd w:id="27"/>
      <w:bookmarkEnd w:id="2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3"/>
        <w:gridCol w:w="5263"/>
      </w:tblGrid>
      <w:tr w:rsidR="005464A9" w:rsidRPr="00031059" w14:paraId="119907C7" w14:textId="77777777" w:rsidTr="005464A9">
        <w:trPr>
          <w:trHeight w:val="209"/>
        </w:trPr>
        <w:tc>
          <w:tcPr>
            <w:tcW w:w="1843" w:type="dxa"/>
            <w:vAlign w:val="center"/>
          </w:tcPr>
          <w:p w14:paraId="16DA7921" w14:textId="77777777" w:rsidR="005464A9" w:rsidRPr="00E23138" w:rsidRDefault="005464A9" w:rsidP="005464A9">
            <w:pPr>
              <w:spacing w:after="0" w:line="240" w:lineRule="auto"/>
              <w:rPr>
                <w:rFonts w:ascii="Times New Roman" w:eastAsia="Times New Roman" w:hAnsi="Times New Roman" w:cs="Times New Roman"/>
                <w:szCs w:val="20"/>
                <w:lang w:eastAsia="nb-NO"/>
              </w:rPr>
            </w:pPr>
            <w:r w:rsidRPr="00E23138">
              <w:rPr>
                <w:rFonts w:ascii="Times New Roman" w:eastAsia="Times New Roman" w:hAnsi="Times New Roman" w:cs="Times New Roman"/>
                <w:szCs w:val="20"/>
                <w:lang w:eastAsia="nb-NO"/>
              </w:rPr>
              <w:t>Kontaktperson:</w:t>
            </w:r>
          </w:p>
        </w:tc>
        <w:tc>
          <w:tcPr>
            <w:tcW w:w="5263" w:type="dxa"/>
            <w:vAlign w:val="center"/>
          </w:tcPr>
          <w:p w14:paraId="566591D9" w14:textId="57EF5EC7" w:rsidR="005464A9" w:rsidRPr="00E23138" w:rsidRDefault="00A27A13" w:rsidP="00B72A04">
            <w:pPr>
              <w:spacing w:after="0" w:line="240" w:lineRule="auto"/>
              <w:rPr>
                <w:rFonts w:ascii="Times New Roman" w:eastAsia="Times New Roman" w:hAnsi="Times New Roman" w:cs="Times New Roman"/>
                <w:szCs w:val="20"/>
                <w:lang w:eastAsia="nb-NO"/>
              </w:rPr>
            </w:pPr>
            <w:r>
              <w:rPr>
                <w:rFonts w:ascii="Times New Roman" w:eastAsia="Times New Roman" w:hAnsi="Times New Roman" w:cs="Times New Roman"/>
                <w:szCs w:val="20"/>
                <w:lang w:eastAsia="nb-NO"/>
              </w:rPr>
              <w:t>Elisabeth Holst-</w:t>
            </w:r>
            <w:proofErr w:type="spellStart"/>
            <w:r>
              <w:rPr>
                <w:rFonts w:ascii="Times New Roman" w:eastAsia="Times New Roman" w:hAnsi="Times New Roman" w:cs="Times New Roman"/>
                <w:szCs w:val="20"/>
                <w:lang w:eastAsia="nb-NO"/>
              </w:rPr>
              <w:t>Hagedal</w:t>
            </w:r>
            <w:proofErr w:type="spellEnd"/>
          </w:p>
        </w:tc>
      </w:tr>
    </w:tbl>
    <w:p w14:paraId="6E924B3C" w14:textId="77777777" w:rsidR="00274DF4" w:rsidRDefault="00274DF4" w:rsidP="005464A9">
      <w:pPr>
        <w:rPr>
          <w:rFonts w:ascii="Times New Roman" w:hAnsi="Times New Roman" w:cs="Times New Roman"/>
          <w:lang w:eastAsia="nb-NO"/>
        </w:rPr>
      </w:pPr>
    </w:p>
    <w:p w14:paraId="24CD4AEF" w14:textId="4269C408" w:rsidR="005464A9" w:rsidRPr="00031059" w:rsidRDefault="005464A9" w:rsidP="005464A9">
      <w:pPr>
        <w:rPr>
          <w:rFonts w:ascii="Times New Roman" w:hAnsi="Times New Roman" w:cs="Times New Roman"/>
          <w:lang w:eastAsia="nb-NO"/>
        </w:rPr>
      </w:pPr>
      <w:r w:rsidRPr="53786423">
        <w:rPr>
          <w:rFonts w:ascii="Times New Roman" w:hAnsi="Times New Roman" w:cs="Times New Roman"/>
          <w:lang w:eastAsia="nb-NO"/>
        </w:rPr>
        <w:t xml:space="preserve">Henvendelser vedørende denne anskaffelsen skal skje skriftlig i </w:t>
      </w:r>
      <w:r w:rsidR="00501232" w:rsidRPr="53786423">
        <w:rPr>
          <w:rFonts w:ascii="Times New Roman" w:hAnsi="Times New Roman" w:cs="Times New Roman"/>
          <w:lang w:eastAsia="nb-NO"/>
        </w:rPr>
        <w:t>l</w:t>
      </w:r>
      <w:r w:rsidRPr="53786423">
        <w:rPr>
          <w:rFonts w:ascii="Times New Roman" w:hAnsi="Times New Roman" w:cs="Times New Roman"/>
          <w:lang w:eastAsia="nb-NO"/>
        </w:rPr>
        <w:t>everandørportalen</w:t>
      </w:r>
      <w:r w:rsidR="00001644" w:rsidRPr="53786423">
        <w:rPr>
          <w:rFonts w:ascii="Times New Roman" w:hAnsi="Times New Roman" w:cs="Times New Roman"/>
          <w:lang w:eastAsia="nb-NO"/>
        </w:rPr>
        <w:t xml:space="preserve"> (</w:t>
      </w:r>
      <w:proofErr w:type="spellStart"/>
      <w:r w:rsidR="00001644" w:rsidRPr="53786423">
        <w:rPr>
          <w:rFonts w:ascii="Times New Roman" w:hAnsi="Times New Roman" w:cs="Times New Roman"/>
          <w:lang w:eastAsia="nb-NO"/>
        </w:rPr>
        <w:t>Mercell</w:t>
      </w:r>
      <w:proofErr w:type="spellEnd"/>
      <w:r w:rsidR="00001644" w:rsidRPr="53786423">
        <w:rPr>
          <w:rFonts w:ascii="Times New Roman" w:hAnsi="Times New Roman" w:cs="Times New Roman"/>
          <w:lang w:eastAsia="nb-NO"/>
        </w:rPr>
        <w:t>)</w:t>
      </w:r>
      <w:r w:rsidRPr="53786423">
        <w:rPr>
          <w:rFonts w:ascii="Times New Roman" w:hAnsi="Times New Roman" w:cs="Times New Roman"/>
          <w:lang w:eastAsia="nb-NO"/>
        </w:rPr>
        <w:t>.</w:t>
      </w:r>
      <w:bookmarkStart w:id="32" w:name="_Toc466548611"/>
      <w:bookmarkEnd w:id="32"/>
    </w:p>
    <w:p w14:paraId="77FAB29C" w14:textId="77777777" w:rsidR="009113A2" w:rsidRPr="00582C8D" w:rsidRDefault="009113A2" w:rsidP="00984575">
      <w:pPr>
        <w:pStyle w:val="Overskrift2"/>
      </w:pPr>
      <w:bookmarkStart w:id="33" w:name="_Toc482711861"/>
      <w:bookmarkStart w:id="34" w:name="_Toc63860381"/>
      <w:proofErr w:type="spellStart"/>
      <w:r w:rsidRPr="00984575">
        <w:t>Anskaffelsesprosedyre</w:t>
      </w:r>
      <w:bookmarkEnd w:id="29"/>
      <w:bookmarkEnd w:id="30"/>
      <w:bookmarkEnd w:id="33"/>
      <w:bookmarkEnd w:id="34"/>
      <w:proofErr w:type="spellEnd"/>
    </w:p>
    <w:p w14:paraId="52A89F79" w14:textId="77777777" w:rsidR="00501232" w:rsidRPr="003E2B85" w:rsidRDefault="005C3421" w:rsidP="00D62C51">
      <w:pPr>
        <w:rPr>
          <w:rFonts w:ascii="Times New Roman" w:hAnsi="Times New Roman" w:cs="Times New Roman"/>
          <w:lang w:eastAsia="nb-NO"/>
        </w:rPr>
      </w:pPr>
      <w:r w:rsidRPr="003E2B85">
        <w:rPr>
          <w:rFonts w:ascii="Times New Roman" w:hAnsi="Times New Roman" w:cs="Times New Roman"/>
          <w:lang w:eastAsia="nb-NO"/>
        </w:rPr>
        <w:t>Denne anskaffelsen gjennomføres i henhold til lov 17. juni 2016 nr. 73 om offentlige anskaffelser (anskaffelsesloven - LOA) og forskrift 12. august 2016 nr. 974 om offentlige anskaffelser (</w:t>
      </w:r>
      <w:proofErr w:type="spellStart"/>
      <w:r w:rsidRPr="003E2B85">
        <w:rPr>
          <w:rFonts w:ascii="Times New Roman" w:hAnsi="Times New Roman" w:cs="Times New Roman"/>
          <w:lang w:eastAsia="nb-NO"/>
        </w:rPr>
        <w:t>anskaffelsesforskriften</w:t>
      </w:r>
      <w:proofErr w:type="spellEnd"/>
      <w:r w:rsidRPr="003E2B85">
        <w:rPr>
          <w:rFonts w:ascii="Times New Roman" w:hAnsi="Times New Roman" w:cs="Times New Roman"/>
          <w:lang w:eastAsia="nb-NO"/>
        </w:rPr>
        <w:t xml:space="preserve"> - FOA).</w:t>
      </w:r>
      <w:r w:rsidR="00501232" w:rsidRPr="003E2B85">
        <w:rPr>
          <w:rFonts w:ascii="Times New Roman" w:hAnsi="Times New Roman" w:cs="Times New Roman"/>
          <w:lang w:eastAsia="nb-NO"/>
        </w:rPr>
        <w:t xml:space="preserve"> </w:t>
      </w:r>
    </w:p>
    <w:p w14:paraId="3BD44C1F" w14:textId="29FAC0E5" w:rsidR="00D62C51" w:rsidRPr="003E2B85" w:rsidRDefault="00D62C51" w:rsidP="00D62C51">
      <w:pPr>
        <w:rPr>
          <w:rFonts w:ascii="Times New Roman" w:hAnsi="Times New Roman" w:cs="Times New Roman"/>
          <w:lang w:eastAsia="nb-NO"/>
        </w:rPr>
      </w:pPr>
      <w:r w:rsidRPr="003E2B85">
        <w:rPr>
          <w:rFonts w:ascii="Times New Roman" w:hAnsi="Times New Roman" w:cs="Times New Roman"/>
          <w:lang w:eastAsia="nb-NO"/>
        </w:rPr>
        <w:t xml:space="preserve">Anskaffelsen gjennomføres etter prosedyren «åpen anbudskonkurranse» i henhold til </w:t>
      </w:r>
      <w:r w:rsidR="00501232" w:rsidRPr="003E2B85">
        <w:rPr>
          <w:rFonts w:ascii="Times New Roman" w:hAnsi="Times New Roman" w:cs="Times New Roman"/>
          <w:lang w:eastAsia="nb-NO"/>
        </w:rPr>
        <w:t>FOA</w:t>
      </w:r>
      <w:r w:rsidRPr="003E2B85">
        <w:rPr>
          <w:rFonts w:ascii="Times New Roman" w:hAnsi="Times New Roman" w:cs="Times New Roman"/>
          <w:lang w:eastAsia="nb-NO"/>
        </w:rPr>
        <w:t xml:space="preserve"> § 13-1(1). Denne prosedyren gir alle interesserte </w:t>
      </w:r>
      <w:r w:rsidR="00501232" w:rsidRPr="003E2B85">
        <w:rPr>
          <w:rFonts w:ascii="Times New Roman" w:hAnsi="Times New Roman" w:cs="Times New Roman"/>
          <w:lang w:eastAsia="nb-NO"/>
        </w:rPr>
        <w:t>t</w:t>
      </w:r>
      <w:r w:rsidRPr="003E2B85">
        <w:rPr>
          <w:rFonts w:ascii="Times New Roman" w:hAnsi="Times New Roman" w:cs="Times New Roman"/>
          <w:lang w:eastAsia="nb-NO"/>
        </w:rPr>
        <w:t xml:space="preserve">ilbydere anledning til å levere tilbud. </w:t>
      </w:r>
    </w:p>
    <w:p w14:paraId="60BF0EF9" w14:textId="77777777" w:rsidR="00501232" w:rsidRDefault="00D62C51" w:rsidP="007C3334">
      <w:pPr>
        <w:rPr>
          <w:rFonts w:ascii="Times New Roman" w:hAnsi="Times New Roman" w:cs="Times New Roman"/>
          <w:lang w:eastAsia="nb-NO"/>
        </w:rPr>
      </w:pPr>
      <w:r w:rsidRPr="003E2B85">
        <w:rPr>
          <w:rFonts w:ascii="Times New Roman" w:hAnsi="Times New Roman"/>
          <w:lang w:eastAsia="nb-NO"/>
        </w:rPr>
        <w:t>I denne konkurransen er det ikke anledning til å forhandle. Det er følgelig ikke anledning til å endre tilbudet etter tilbudsfristens utløp.</w:t>
      </w:r>
      <w:r w:rsidRPr="00D62C51">
        <w:rPr>
          <w:rFonts w:ascii="Times New Roman" w:hAnsi="Times New Roman" w:cs="Times New Roman"/>
          <w:lang w:eastAsia="nb-NO"/>
        </w:rPr>
        <w:t xml:space="preserve"> </w:t>
      </w:r>
      <w:bookmarkStart w:id="35" w:name="_Ref414446005"/>
      <w:bookmarkStart w:id="36" w:name="_Toc441227327"/>
      <w:bookmarkEnd w:id="31"/>
    </w:p>
    <w:p w14:paraId="14698484" w14:textId="1CAE453E" w:rsidR="005464A9" w:rsidRPr="00582C8D" w:rsidRDefault="005464A9" w:rsidP="00984575">
      <w:pPr>
        <w:pStyle w:val="Overskrift2"/>
      </w:pPr>
      <w:bookmarkStart w:id="37" w:name="_Toc482711862"/>
      <w:bookmarkStart w:id="38" w:name="_Toc63860382"/>
      <w:r w:rsidRPr="7FB09FB8">
        <w:t xml:space="preserve">Kunngjøring av </w:t>
      </w:r>
      <w:r w:rsidRPr="00984575">
        <w:t>anskaffelsen</w:t>
      </w:r>
      <w:bookmarkEnd w:id="37"/>
      <w:bookmarkEnd w:id="38"/>
    </w:p>
    <w:p w14:paraId="7F131162" w14:textId="578D2A97" w:rsidR="005464A9" w:rsidRPr="005464A9" w:rsidRDefault="005464A9" w:rsidP="005464A9">
      <w:pPr>
        <w:rPr>
          <w:rFonts w:ascii="Times New Roman" w:hAnsi="Times New Roman" w:cs="Times New Roman"/>
          <w:lang w:eastAsia="nb-NO"/>
        </w:rPr>
      </w:pPr>
      <w:r w:rsidRPr="53786423">
        <w:rPr>
          <w:rFonts w:ascii="Times New Roman" w:hAnsi="Times New Roman" w:cs="Times New Roman"/>
          <w:lang w:eastAsia="nb-NO"/>
        </w:rPr>
        <w:t>Anskaffelsen er kunngjort på (</w:t>
      </w:r>
      <w:proofErr w:type="spellStart"/>
      <w:r w:rsidRPr="53786423">
        <w:rPr>
          <w:rFonts w:ascii="Times New Roman" w:hAnsi="Times New Roman" w:cs="Times New Roman"/>
          <w:lang w:eastAsia="nb-NO"/>
        </w:rPr>
        <w:t>Doffin</w:t>
      </w:r>
      <w:proofErr w:type="spellEnd"/>
      <w:r w:rsidRPr="53786423">
        <w:rPr>
          <w:rFonts w:ascii="Times New Roman" w:hAnsi="Times New Roman" w:cs="Times New Roman"/>
          <w:lang w:eastAsia="nb-NO"/>
        </w:rPr>
        <w:t xml:space="preserve">) www.doffin.no og Tender Electronic </w:t>
      </w:r>
      <w:proofErr w:type="spellStart"/>
      <w:r w:rsidRPr="53786423">
        <w:rPr>
          <w:rFonts w:ascii="Times New Roman" w:hAnsi="Times New Roman" w:cs="Times New Roman"/>
          <w:lang w:eastAsia="nb-NO"/>
        </w:rPr>
        <w:t>Daily</w:t>
      </w:r>
      <w:proofErr w:type="spellEnd"/>
      <w:r w:rsidRPr="53786423">
        <w:rPr>
          <w:rFonts w:ascii="Times New Roman" w:hAnsi="Times New Roman" w:cs="Times New Roman"/>
          <w:lang w:eastAsia="nb-NO"/>
        </w:rPr>
        <w:t xml:space="preserve"> (TED) (www.ted.europa.eu).</w:t>
      </w:r>
      <w:r w:rsidR="00D62C51">
        <w:t xml:space="preserve"> </w:t>
      </w:r>
    </w:p>
    <w:p w14:paraId="0772D5B7" w14:textId="6C516C2B" w:rsidR="005464A9" w:rsidRPr="00582C8D" w:rsidRDefault="008E5615" w:rsidP="00984575">
      <w:pPr>
        <w:pStyle w:val="Overskrift2"/>
      </w:pPr>
      <w:bookmarkStart w:id="39" w:name="_Toc482711863"/>
      <w:bookmarkStart w:id="40" w:name="_Toc63860383"/>
      <w:bookmarkStart w:id="41" w:name="_Ref414445384"/>
      <w:bookmarkStart w:id="42" w:name="_Ref414445418"/>
      <w:bookmarkStart w:id="43" w:name="_Ref414445822"/>
      <w:bookmarkStart w:id="44" w:name="_Ref414445845"/>
      <w:bookmarkStart w:id="45" w:name="_Toc441227328"/>
      <w:bookmarkEnd w:id="35"/>
      <w:bookmarkEnd w:id="36"/>
      <w:r w:rsidRPr="7FB09FB8">
        <w:t xml:space="preserve">Viktige </w:t>
      </w:r>
      <w:r w:rsidRPr="00984575">
        <w:t>datoer</w:t>
      </w:r>
      <w:bookmarkEnd w:id="39"/>
      <w:bookmarkEnd w:id="40"/>
    </w:p>
    <w:p w14:paraId="4160F109" w14:textId="39C41D2B" w:rsidR="009A63A9" w:rsidRPr="00582C8D" w:rsidRDefault="009A63A9" w:rsidP="00F9297C">
      <w:pPr>
        <w:pStyle w:val="Overskrift3"/>
      </w:pPr>
      <w:bookmarkStart w:id="46" w:name="_Ref482005223"/>
      <w:bookmarkStart w:id="47" w:name="_Ref482005310"/>
      <w:bookmarkStart w:id="48" w:name="_Ref482005366"/>
      <w:bookmarkStart w:id="49" w:name="_Ref482005479"/>
      <w:bookmarkStart w:id="50" w:name="_Ref482005506"/>
      <w:bookmarkStart w:id="51" w:name="_Ref482005539"/>
      <w:bookmarkStart w:id="52" w:name="_Toc482711864"/>
      <w:bookmarkStart w:id="53" w:name="_Toc63860384"/>
      <w:r w:rsidRPr="00F9297C">
        <w:t>Fremdriftsplan</w:t>
      </w:r>
      <w:bookmarkEnd w:id="41"/>
      <w:bookmarkEnd w:id="42"/>
      <w:bookmarkEnd w:id="43"/>
      <w:bookmarkEnd w:id="44"/>
      <w:bookmarkEnd w:id="45"/>
      <w:bookmarkEnd w:id="46"/>
      <w:bookmarkEnd w:id="47"/>
      <w:bookmarkEnd w:id="48"/>
      <w:bookmarkEnd w:id="49"/>
      <w:bookmarkEnd w:id="50"/>
      <w:bookmarkEnd w:id="51"/>
      <w:bookmarkEnd w:id="52"/>
      <w:bookmarkEnd w:id="53"/>
    </w:p>
    <w:p w14:paraId="06DAE856" w14:textId="0C213986" w:rsidR="00944DCF" w:rsidRPr="00944DCF" w:rsidRDefault="00944DCF" w:rsidP="00944DCF">
      <w:pPr>
        <w:rPr>
          <w:rFonts w:ascii="Times New Roman" w:hAnsi="Times New Roman" w:cs="Times New Roman"/>
        </w:rPr>
      </w:pPr>
      <w:r w:rsidRPr="00944DCF">
        <w:rPr>
          <w:rFonts w:ascii="Times New Roman" w:hAnsi="Times New Roman" w:cs="Times New Roman"/>
        </w:rPr>
        <w:t>Oppdragsgiveren planlegger å gjennomføre anskaffelsen i henhold til fremdriftsplan</w:t>
      </w:r>
      <w:r w:rsidR="00A4207C">
        <w:rPr>
          <w:rFonts w:ascii="Times New Roman" w:hAnsi="Times New Roman" w:cs="Times New Roman"/>
        </w:rPr>
        <w:t>en</w:t>
      </w:r>
      <w:r w:rsidR="00D0421E">
        <w:rPr>
          <w:rFonts w:ascii="Times New Roman" w:hAnsi="Times New Roman" w:cs="Times New Roman"/>
        </w:rPr>
        <w:t xml:space="preserve"> under</w:t>
      </w:r>
      <w:r w:rsidRPr="00944DCF">
        <w:rPr>
          <w:rFonts w:ascii="Times New Roman" w:hAnsi="Times New Roman" w:cs="Times New Roman"/>
        </w:rPr>
        <w:t xml:space="preserve">. </w:t>
      </w:r>
    </w:p>
    <w:tbl>
      <w:tblPr>
        <w:tblStyle w:val="TableGrid1"/>
        <w:tblW w:w="9180" w:type="dxa"/>
        <w:tblLayout w:type="fixed"/>
        <w:tblLook w:val="01E0" w:firstRow="1" w:lastRow="1" w:firstColumn="1" w:lastColumn="1" w:noHBand="0" w:noVBand="0"/>
      </w:tblPr>
      <w:tblGrid>
        <w:gridCol w:w="6152"/>
        <w:gridCol w:w="3028"/>
      </w:tblGrid>
      <w:tr w:rsidR="00FE067F" w:rsidRPr="00431613" w14:paraId="4BC94C97" w14:textId="77777777" w:rsidTr="53786423">
        <w:tc>
          <w:tcPr>
            <w:tcW w:w="6152" w:type="dxa"/>
          </w:tcPr>
          <w:p w14:paraId="1B812198" w14:textId="03126809" w:rsidR="00FE067F" w:rsidRPr="00EF10CF" w:rsidRDefault="00944DCF" w:rsidP="00FE067F">
            <w:pPr>
              <w:rPr>
                <w:rFonts w:ascii="Times New Roman" w:eastAsia="Times New Roman" w:hAnsi="Times New Roman" w:cs="Times New Roman"/>
                <w:b/>
                <w:szCs w:val="24"/>
                <w:lang w:eastAsia="nb-NO"/>
              </w:rPr>
            </w:pPr>
            <w:r w:rsidRPr="00944DCF">
              <w:rPr>
                <w:rFonts w:ascii="Times New Roman" w:hAnsi="Times New Roman" w:cs="Times New Roman"/>
              </w:rPr>
              <w:t>Det presiseres at fremdriftsplanen er tentativ og at Oppdragsgiver vil kunne foreta justeringer underveis i prosessen</w:t>
            </w:r>
            <w:r w:rsidRPr="00944DCF">
              <w:rPr>
                <w:rFonts w:ascii="Times New Roman" w:hAnsi="Times New Roman" w:cs="Times New Roman"/>
                <w:b/>
              </w:rPr>
              <w:t>.  Tilbudsfristen er absol</w:t>
            </w:r>
            <w:r w:rsidRPr="00D0421E">
              <w:rPr>
                <w:rFonts w:ascii="Times New Roman" w:hAnsi="Times New Roman" w:cs="Times New Roman"/>
                <w:b/>
              </w:rPr>
              <w:t>utt</w:t>
            </w:r>
            <w:r w:rsidR="00D0421E" w:rsidRPr="00D0421E">
              <w:rPr>
                <w:rFonts w:ascii="Times New Roman" w:hAnsi="Times New Roman" w:cs="Times New Roman"/>
                <w:b/>
              </w:rPr>
              <w:t xml:space="preserve"> og for sent innleverte tilbud vil bli avvist.</w:t>
            </w:r>
            <w:r w:rsidR="00D0421E">
              <w:rPr>
                <w:rFonts w:ascii="Times New Roman" w:hAnsi="Times New Roman" w:cs="Times New Roman"/>
              </w:rPr>
              <w:t xml:space="preserve"> </w:t>
            </w:r>
            <w:r w:rsidR="00FE067F" w:rsidRPr="00431613">
              <w:rPr>
                <w:rFonts w:ascii="Times New Roman" w:eastAsia="Times New Roman" w:hAnsi="Times New Roman" w:cs="Times New Roman"/>
                <w:b/>
                <w:szCs w:val="24"/>
                <w:lang w:eastAsia="nb-NO"/>
              </w:rPr>
              <w:t>AKTIVITET</w:t>
            </w:r>
          </w:p>
        </w:tc>
        <w:tc>
          <w:tcPr>
            <w:tcW w:w="3028" w:type="dxa"/>
          </w:tcPr>
          <w:p w14:paraId="43F2919F" w14:textId="721A7802" w:rsidR="00FE067F" w:rsidRPr="00EF10CF" w:rsidRDefault="00FE067F" w:rsidP="00FE067F">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DATO</w:t>
            </w:r>
          </w:p>
        </w:tc>
      </w:tr>
      <w:tr w:rsidR="00FE067F" w:rsidRPr="00431613" w14:paraId="1C13BAB1" w14:textId="415093B7" w:rsidTr="53786423">
        <w:tc>
          <w:tcPr>
            <w:tcW w:w="6152" w:type="dxa"/>
          </w:tcPr>
          <w:p w14:paraId="048C0FCE" w14:textId="4D51E7B7" w:rsidR="00FE067F" w:rsidRPr="00EF10CF" w:rsidRDefault="00FE067F" w:rsidP="74328CF5">
            <w:pPr>
              <w:rPr>
                <w:rFonts w:ascii="Times New Roman" w:eastAsia="Times New Roman" w:hAnsi="Times New Roman" w:cs="Times New Roman"/>
                <w:lang w:eastAsia="nb-NO"/>
              </w:rPr>
            </w:pPr>
            <w:r w:rsidRPr="53786423">
              <w:rPr>
                <w:rFonts w:ascii="Times New Roman" w:eastAsia="Times New Roman" w:hAnsi="Times New Roman" w:cs="Times New Roman"/>
                <w:lang w:eastAsia="nb-NO"/>
              </w:rPr>
              <w:t xml:space="preserve">Kunngjøring i </w:t>
            </w:r>
            <w:proofErr w:type="spellStart"/>
            <w:r w:rsidRPr="53786423">
              <w:rPr>
                <w:rFonts w:ascii="Times New Roman" w:eastAsia="Times New Roman" w:hAnsi="Times New Roman" w:cs="Times New Roman"/>
                <w:lang w:eastAsia="nb-NO"/>
              </w:rPr>
              <w:t>Doffin</w:t>
            </w:r>
            <w:proofErr w:type="spellEnd"/>
            <w:r w:rsidRPr="53786423">
              <w:rPr>
                <w:rFonts w:ascii="Times New Roman" w:eastAsia="Times New Roman" w:hAnsi="Times New Roman" w:cs="Times New Roman"/>
                <w:lang w:eastAsia="nb-NO"/>
              </w:rPr>
              <w:t>/TED</w:t>
            </w:r>
          </w:p>
        </w:tc>
        <w:tc>
          <w:tcPr>
            <w:tcW w:w="3028" w:type="dxa"/>
          </w:tcPr>
          <w:p w14:paraId="4B3FAC0C" w14:textId="3998D9B3" w:rsidR="00FE067F" w:rsidRPr="00EF10CF" w:rsidRDefault="00702C4E" w:rsidP="00FE067F">
            <w:pPr>
              <w:rPr>
                <w:rFonts w:ascii="Times New Roman" w:eastAsia="Times New Roman" w:hAnsi="Times New Roman" w:cs="Times New Roman"/>
                <w:szCs w:val="24"/>
                <w:lang w:eastAsia="nb-NO"/>
              </w:rPr>
            </w:pPr>
            <w:sdt>
              <w:sdtPr>
                <w:rPr>
                  <w:color w:val="2B579A"/>
                  <w:shd w:val="clear" w:color="auto" w:fill="E6E6E6"/>
                  <w:lang w:eastAsia="nb-NO"/>
                </w:rPr>
                <w:id w:val="-510991266"/>
                <w:placeholder>
                  <w:docPart w:val="9D9E37FCA47F419380210613AAF15F6D"/>
                </w:placeholder>
                <w:date w:fullDate="2021-04-14T00:00:00Z">
                  <w:dateFormat w:val="dd.MM.yyyy"/>
                  <w:lid w:val="nb-NO"/>
                  <w:storeMappedDataAs w:val="dateTime"/>
                  <w:calendar w:val="gregorian"/>
                </w:date>
              </w:sdtPr>
              <w:sdtEndPr/>
              <w:sdtContent>
                <w:r w:rsidR="004726B3">
                  <w:rPr>
                    <w:color w:val="2B579A"/>
                    <w:shd w:val="clear" w:color="auto" w:fill="E6E6E6"/>
                    <w:lang w:eastAsia="nb-NO"/>
                  </w:rPr>
                  <w:t>14.04.2021</w:t>
                </w:r>
              </w:sdtContent>
            </w:sdt>
          </w:p>
        </w:tc>
      </w:tr>
      <w:tr w:rsidR="00FE067F" w:rsidRPr="00431613" w14:paraId="544E986A" w14:textId="77777777" w:rsidTr="53786423">
        <w:tc>
          <w:tcPr>
            <w:tcW w:w="6152" w:type="dxa"/>
            <w:tcBorders>
              <w:bottom w:val="single" w:sz="4" w:space="0" w:color="auto"/>
            </w:tcBorders>
          </w:tcPr>
          <w:p w14:paraId="7C8E5682" w14:textId="53B7F909" w:rsidR="00FE067F" w:rsidRPr="00EF10CF" w:rsidRDefault="00FE067F" w:rsidP="00FE067F">
            <w:pPr>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Frist for å stille spørsmål som ønskes besvart på tilbudskonferansen</w:t>
            </w:r>
          </w:p>
        </w:tc>
        <w:tc>
          <w:tcPr>
            <w:tcW w:w="3028" w:type="dxa"/>
            <w:tcBorders>
              <w:bottom w:val="single" w:sz="4" w:space="0" w:color="auto"/>
            </w:tcBorders>
          </w:tcPr>
          <w:p w14:paraId="7B99BF58" w14:textId="752ACE65" w:rsidR="00FE067F" w:rsidRPr="00EF10CF" w:rsidRDefault="00702C4E" w:rsidP="00FE067F">
            <w:pPr>
              <w:rPr>
                <w:rFonts w:ascii="Times New Roman" w:eastAsia="Times New Roman" w:hAnsi="Times New Roman" w:cs="Times New Roman"/>
                <w:szCs w:val="24"/>
                <w:lang w:eastAsia="nb-NO"/>
              </w:rPr>
            </w:pPr>
            <w:sdt>
              <w:sdtPr>
                <w:rPr>
                  <w:color w:val="2B579A"/>
                  <w:shd w:val="clear" w:color="auto" w:fill="E6E6E6"/>
                  <w:lang w:eastAsia="nb-NO"/>
                </w:rPr>
                <w:id w:val="-794139871"/>
                <w:placeholder>
                  <w:docPart w:val="6E1C97734B5B43AC88E707391FE4B04B"/>
                </w:placeholder>
                <w:date w:fullDate="2021-04-23T00:00:00Z">
                  <w:dateFormat w:val="dd.MM.yyyy"/>
                  <w:lid w:val="nb-NO"/>
                  <w:storeMappedDataAs w:val="dateTime"/>
                  <w:calendar w:val="gregorian"/>
                </w:date>
              </w:sdtPr>
              <w:sdtEndPr/>
              <w:sdtContent>
                <w:r w:rsidR="004726B3">
                  <w:rPr>
                    <w:color w:val="2B579A"/>
                    <w:shd w:val="clear" w:color="auto" w:fill="E6E6E6"/>
                    <w:lang w:eastAsia="nb-NO"/>
                  </w:rPr>
                  <w:t>23.04.2021</w:t>
                </w:r>
              </w:sdtContent>
            </w:sdt>
          </w:p>
        </w:tc>
      </w:tr>
      <w:tr w:rsidR="00FE067F" w:rsidRPr="00431613" w14:paraId="4A97C6E0" w14:textId="30235D32" w:rsidTr="53786423">
        <w:tc>
          <w:tcPr>
            <w:tcW w:w="6152" w:type="dxa"/>
          </w:tcPr>
          <w:p w14:paraId="522FAB49" w14:textId="6EB21BA5" w:rsidR="00FE067F" w:rsidRPr="00EF10CF" w:rsidRDefault="00FE067F" w:rsidP="00FE067F">
            <w:pPr>
              <w:rPr>
                <w:rFonts w:ascii="Times New Roman" w:eastAsia="Times New Roman" w:hAnsi="Times New Roman" w:cs="Times New Roman"/>
                <w:b/>
                <w:szCs w:val="24"/>
                <w:lang w:eastAsia="nb-NO"/>
              </w:rPr>
            </w:pPr>
            <w:r w:rsidRPr="00431613">
              <w:rPr>
                <w:rFonts w:ascii="Times New Roman" w:eastAsia="Times New Roman" w:hAnsi="Times New Roman" w:cs="Times New Roman"/>
                <w:szCs w:val="24"/>
                <w:lang w:eastAsia="nb-NO"/>
              </w:rPr>
              <w:t>Tilb</w:t>
            </w:r>
            <w:r>
              <w:rPr>
                <w:rFonts w:ascii="Times New Roman" w:eastAsia="Times New Roman" w:hAnsi="Times New Roman" w:cs="Times New Roman"/>
                <w:szCs w:val="24"/>
                <w:lang w:eastAsia="nb-NO"/>
              </w:rPr>
              <w:t>yderk</w:t>
            </w:r>
            <w:r w:rsidRPr="00431613">
              <w:rPr>
                <w:rFonts w:ascii="Times New Roman" w:eastAsia="Times New Roman" w:hAnsi="Times New Roman" w:cs="Times New Roman"/>
                <w:szCs w:val="24"/>
                <w:lang w:eastAsia="nb-NO"/>
              </w:rPr>
              <w:t>onferanse</w:t>
            </w:r>
          </w:p>
        </w:tc>
        <w:tc>
          <w:tcPr>
            <w:tcW w:w="3028" w:type="dxa"/>
          </w:tcPr>
          <w:p w14:paraId="57BB0308" w14:textId="1E478581" w:rsidR="00FE067F" w:rsidRPr="00EF10CF" w:rsidRDefault="00702C4E" w:rsidP="00FE067F">
            <w:pPr>
              <w:rPr>
                <w:rFonts w:ascii="Times New Roman" w:eastAsia="Times New Roman" w:hAnsi="Times New Roman" w:cs="Times New Roman"/>
                <w:b/>
                <w:szCs w:val="24"/>
                <w:lang w:eastAsia="nb-NO"/>
              </w:rPr>
            </w:pPr>
            <w:sdt>
              <w:sdtPr>
                <w:rPr>
                  <w:color w:val="2B579A"/>
                  <w:shd w:val="clear" w:color="auto" w:fill="E6E6E6"/>
                  <w:lang w:eastAsia="nb-NO"/>
                </w:rPr>
                <w:id w:val="-925116981"/>
                <w:placeholder>
                  <w:docPart w:val="D8848CC5A55647F29DE9924F44151BB5"/>
                </w:placeholder>
                <w:date w:fullDate="2021-04-30T00:00:00Z">
                  <w:dateFormat w:val="dd.MM.yyyy"/>
                  <w:lid w:val="nb-NO"/>
                  <w:storeMappedDataAs w:val="dateTime"/>
                  <w:calendar w:val="gregorian"/>
                </w:date>
              </w:sdtPr>
              <w:sdtEndPr/>
              <w:sdtContent>
                <w:r w:rsidR="004726B3">
                  <w:rPr>
                    <w:color w:val="2B579A"/>
                    <w:shd w:val="clear" w:color="auto" w:fill="E6E6E6"/>
                    <w:lang w:eastAsia="nb-NO"/>
                  </w:rPr>
                  <w:t>30.04.2021</w:t>
                </w:r>
              </w:sdtContent>
            </w:sdt>
          </w:p>
        </w:tc>
      </w:tr>
      <w:tr w:rsidR="00FE067F" w:rsidRPr="00431613" w14:paraId="5C896DF5" w14:textId="57335783" w:rsidTr="53786423">
        <w:tc>
          <w:tcPr>
            <w:tcW w:w="6152" w:type="dxa"/>
          </w:tcPr>
          <w:p w14:paraId="100285F0" w14:textId="33423154" w:rsidR="00FE067F" w:rsidRPr="00EF10CF" w:rsidRDefault="00FE067F" w:rsidP="00FE067F">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Frist for å stille spørsmål til konkurransegrunnlaget</w:t>
            </w:r>
          </w:p>
        </w:tc>
        <w:tc>
          <w:tcPr>
            <w:tcW w:w="3028" w:type="dxa"/>
          </w:tcPr>
          <w:p w14:paraId="67B123EA" w14:textId="5847773D" w:rsidR="00FE067F" w:rsidRPr="00EF10CF" w:rsidRDefault="00702C4E" w:rsidP="00FE067F">
            <w:pPr>
              <w:rPr>
                <w:rFonts w:ascii="Times New Roman" w:eastAsia="Times New Roman" w:hAnsi="Times New Roman" w:cs="Times New Roman"/>
                <w:szCs w:val="24"/>
                <w:lang w:eastAsia="nb-NO"/>
              </w:rPr>
            </w:pPr>
            <w:sdt>
              <w:sdtPr>
                <w:rPr>
                  <w:color w:val="2B579A"/>
                  <w:shd w:val="clear" w:color="auto" w:fill="E6E6E6"/>
                  <w:lang w:eastAsia="nb-NO"/>
                </w:rPr>
                <w:id w:val="721028728"/>
                <w:placeholder>
                  <w:docPart w:val="72C3165318E144DAA881058263A01FEB"/>
                </w:placeholder>
                <w:date w:fullDate="2021-04-15T00:00:00Z">
                  <w:dateFormat w:val="dd.MM.yyyy"/>
                  <w:lid w:val="nb-NO"/>
                  <w:storeMappedDataAs w:val="dateTime"/>
                  <w:calendar w:val="gregorian"/>
                </w:date>
              </w:sdtPr>
              <w:sdtEndPr/>
              <w:sdtContent>
                <w:r w:rsidR="004726B3">
                  <w:rPr>
                    <w:color w:val="2B579A"/>
                    <w:shd w:val="clear" w:color="auto" w:fill="E6E6E6"/>
                    <w:lang w:eastAsia="nb-NO"/>
                  </w:rPr>
                  <w:t>15.04.2021</w:t>
                </w:r>
              </w:sdtContent>
            </w:sdt>
          </w:p>
        </w:tc>
      </w:tr>
      <w:tr w:rsidR="00FE067F" w:rsidRPr="00431613" w14:paraId="2B1C21C5" w14:textId="2C7B0040" w:rsidTr="53786423">
        <w:tc>
          <w:tcPr>
            <w:tcW w:w="6152" w:type="dxa"/>
          </w:tcPr>
          <w:p w14:paraId="1F4C31DD" w14:textId="340DACAC" w:rsidR="00FE067F" w:rsidRPr="00EF10CF" w:rsidRDefault="00FE067F" w:rsidP="00FE067F">
            <w:pPr>
              <w:rPr>
                <w:rFonts w:ascii="Times New Roman" w:eastAsia="Times New Roman" w:hAnsi="Times New Roman" w:cs="Times New Roman"/>
                <w:szCs w:val="24"/>
                <w:lang w:eastAsia="nb-NO"/>
              </w:rPr>
            </w:pPr>
            <w:r w:rsidRPr="00431613">
              <w:rPr>
                <w:rFonts w:ascii="Times New Roman" w:eastAsia="Times New Roman" w:hAnsi="Times New Roman" w:cs="Times New Roman"/>
                <w:b/>
                <w:szCs w:val="24"/>
                <w:lang w:eastAsia="nb-NO"/>
              </w:rPr>
              <w:t xml:space="preserve">Tilbudsfrist </w:t>
            </w:r>
          </w:p>
        </w:tc>
        <w:tc>
          <w:tcPr>
            <w:tcW w:w="3028" w:type="dxa"/>
          </w:tcPr>
          <w:p w14:paraId="05C54EED" w14:textId="61A80465" w:rsidR="00FE067F" w:rsidRPr="00EF10CF" w:rsidRDefault="00702C4E" w:rsidP="74328CF5">
            <w:pPr>
              <w:rPr>
                <w:rFonts w:ascii="Times New Roman" w:eastAsia="Times New Roman" w:hAnsi="Times New Roman" w:cs="Times New Roman"/>
                <w:lang w:eastAsia="nb-NO"/>
              </w:rPr>
            </w:pPr>
            <w:sdt>
              <w:sdtPr>
                <w:rPr>
                  <w:color w:val="2B579A"/>
                  <w:shd w:val="clear" w:color="auto" w:fill="E6E6E6"/>
                  <w:lang w:eastAsia="nb-NO"/>
                </w:rPr>
                <w:id w:val="932702972"/>
                <w:placeholder>
                  <w:docPart w:val="EA044D2A971741F9A5F1F8AF55FFD700"/>
                </w:placeholder>
                <w:date w:fullDate="2021-05-28T00:00:00Z">
                  <w:dateFormat w:val="dd.MM.yyyy"/>
                  <w:lid w:val="nb-NO"/>
                  <w:storeMappedDataAs w:val="dateTime"/>
                  <w:calendar w:val="gregorian"/>
                </w:date>
              </w:sdtPr>
              <w:sdtEndPr/>
              <w:sdtContent>
                <w:r w:rsidR="004726B3">
                  <w:rPr>
                    <w:color w:val="2B579A"/>
                    <w:shd w:val="clear" w:color="auto" w:fill="E6E6E6"/>
                    <w:lang w:eastAsia="nb-NO"/>
                  </w:rPr>
                  <w:t>28.05.2021</w:t>
                </w:r>
              </w:sdtContent>
            </w:sdt>
            <w:r w:rsidR="00FE067F" w:rsidRPr="74328CF5">
              <w:rPr>
                <w:b/>
                <w:bCs/>
                <w:lang w:eastAsia="nb-NO"/>
              </w:rPr>
              <w:t xml:space="preserve"> </w:t>
            </w:r>
            <w:r w:rsidR="0077281B">
              <w:rPr>
                <w:b/>
                <w:bCs/>
                <w:lang w:eastAsia="nb-NO"/>
              </w:rPr>
              <w:t>12</w:t>
            </w:r>
            <w:r w:rsidR="00FE067F" w:rsidRPr="74328CF5">
              <w:rPr>
                <w:b/>
                <w:bCs/>
                <w:lang w:eastAsia="nb-NO"/>
              </w:rPr>
              <w:t>:</w:t>
            </w:r>
            <w:r w:rsidR="0077281B">
              <w:rPr>
                <w:b/>
                <w:bCs/>
                <w:lang w:eastAsia="nb-NO"/>
              </w:rPr>
              <w:t>00</w:t>
            </w:r>
          </w:p>
        </w:tc>
      </w:tr>
      <w:tr w:rsidR="00FE067F" w:rsidRPr="00431613" w14:paraId="5127491D" w14:textId="1D688CAA" w:rsidTr="53786423">
        <w:tc>
          <w:tcPr>
            <w:tcW w:w="6152" w:type="dxa"/>
          </w:tcPr>
          <w:p w14:paraId="71485283" w14:textId="5F8D9C59" w:rsidR="00FE067F" w:rsidRPr="00EF10CF" w:rsidRDefault="00FE067F" w:rsidP="00FE067F">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Tilbudsevaluering</w:t>
            </w:r>
          </w:p>
        </w:tc>
        <w:tc>
          <w:tcPr>
            <w:tcW w:w="3028" w:type="dxa"/>
          </w:tcPr>
          <w:p w14:paraId="4EE92315" w14:textId="288AC926" w:rsidR="00FE067F" w:rsidRPr="00EF10CF" w:rsidRDefault="00FE067F" w:rsidP="00FE067F">
            <w:pPr>
              <w:rPr>
                <w:rFonts w:ascii="Times New Roman" w:eastAsia="Times New Roman" w:hAnsi="Times New Roman" w:cs="Times New Roman"/>
                <w:szCs w:val="24"/>
                <w:lang w:eastAsia="nb-NO"/>
              </w:rPr>
            </w:pPr>
            <w:r w:rsidRPr="00D0421E">
              <w:rPr>
                <w:rFonts w:ascii="Times New Roman" w:eastAsia="Times New Roman" w:hAnsi="Times New Roman" w:cs="Times New Roman"/>
                <w:szCs w:val="24"/>
                <w:lang w:eastAsia="nb-NO"/>
              </w:rPr>
              <w:t xml:space="preserve">Uke </w:t>
            </w:r>
            <w:r w:rsidR="004726B3">
              <w:rPr>
                <w:rFonts w:ascii="Times New Roman" w:eastAsia="Times New Roman" w:hAnsi="Times New Roman" w:cs="Times New Roman"/>
                <w:szCs w:val="24"/>
                <w:lang w:eastAsia="nb-NO"/>
              </w:rPr>
              <w:t>22-23</w:t>
            </w:r>
          </w:p>
        </w:tc>
      </w:tr>
      <w:tr w:rsidR="00FE067F" w:rsidRPr="00431613" w14:paraId="380A6C15" w14:textId="4E3D5FBA" w:rsidTr="53786423">
        <w:tc>
          <w:tcPr>
            <w:tcW w:w="6152" w:type="dxa"/>
          </w:tcPr>
          <w:p w14:paraId="6B2CAEAE" w14:textId="0E01E345" w:rsidR="00FE067F" w:rsidRPr="00EF10CF" w:rsidRDefault="00FE067F" w:rsidP="00FE067F">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Kontraktstildeling</w:t>
            </w:r>
          </w:p>
        </w:tc>
        <w:tc>
          <w:tcPr>
            <w:tcW w:w="3028" w:type="dxa"/>
          </w:tcPr>
          <w:p w14:paraId="238E3AFD" w14:textId="1A592DDB" w:rsidR="00FE067F" w:rsidRPr="00EF10CF" w:rsidRDefault="00702C4E" w:rsidP="00FE067F">
            <w:pPr>
              <w:rPr>
                <w:rFonts w:ascii="Times New Roman" w:eastAsia="Times New Roman" w:hAnsi="Times New Roman" w:cs="Times New Roman"/>
                <w:szCs w:val="24"/>
                <w:lang w:eastAsia="nb-NO"/>
              </w:rPr>
            </w:pPr>
            <w:sdt>
              <w:sdtPr>
                <w:rPr>
                  <w:color w:val="2B579A"/>
                  <w:shd w:val="clear" w:color="auto" w:fill="E6E6E6"/>
                  <w:lang w:eastAsia="nb-NO"/>
                </w:rPr>
                <w:id w:val="1149863291"/>
                <w:placeholder>
                  <w:docPart w:val="5C81306120FA43868DFCE2D1379346BF"/>
                </w:placeholder>
                <w:date w:fullDate="2021-06-30T00:00:00Z">
                  <w:dateFormat w:val="dd.MM.yyyy"/>
                  <w:lid w:val="nb-NO"/>
                  <w:storeMappedDataAs w:val="dateTime"/>
                  <w:calendar w:val="gregorian"/>
                </w:date>
              </w:sdtPr>
              <w:sdtEndPr/>
              <w:sdtContent>
                <w:r w:rsidR="009B3F31">
                  <w:rPr>
                    <w:color w:val="2B579A"/>
                    <w:shd w:val="clear" w:color="auto" w:fill="E6E6E6"/>
                    <w:lang w:eastAsia="nb-NO"/>
                  </w:rPr>
                  <w:t>30.06.2021</w:t>
                </w:r>
              </w:sdtContent>
            </w:sdt>
          </w:p>
        </w:tc>
      </w:tr>
      <w:tr w:rsidR="00FE067F" w:rsidRPr="00431613" w14:paraId="27EE8824" w14:textId="5D787A3B" w:rsidTr="53786423">
        <w:tc>
          <w:tcPr>
            <w:tcW w:w="6152" w:type="dxa"/>
          </w:tcPr>
          <w:p w14:paraId="02E138B3" w14:textId="614BDF2A" w:rsidR="00FE067F" w:rsidRPr="00EF10CF" w:rsidRDefault="00FE067F" w:rsidP="00FE067F">
            <w:pPr>
              <w:rPr>
                <w:rFonts w:ascii="Times New Roman" w:eastAsia="Times New Roman" w:hAnsi="Times New Roman" w:cs="Times New Roman"/>
                <w:b/>
                <w:szCs w:val="24"/>
                <w:lang w:eastAsia="nb-NO"/>
              </w:rPr>
            </w:pPr>
            <w:r w:rsidRPr="00431613">
              <w:rPr>
                <w:rFonts w:ascii="Times New Roman" w:eastAsia="Times New Roman" w:hAnsi="Times New Roman" w:cs="Times New Roman"/>
                <w:szCs w:val="24"/>
                <w:lang w:eastAsia="nb-NO"/>
              </w:rPr>
              <w:t>Karensperiode</w:t>
            </w:r>
            <w:r>
              <w:rPr>
                <w:rFonts w:ascii="Times New Roman" w:eastAsia="Times New Roman" w:hAnsi="Times New Roman" w:cs="Times New Roman"/>
                <w:szCs w:val="24"/>
                <w:lang w:eastAsia="nb-NO"/>
              </w:rPr>
              <w:t>ns utløp</w:t>
            </w:r>
          </w:p>
        </w:tc>
        <w:tc>
          <w:tcPr>
            <w:tcW w:w="3028" w:type="dxa"/>
          </w:tcPr>
          <w:p w14:paraId="71F611A8" w14:textId="525C2324" w:rsidR="00FE067F" w:rsidRPr="00EF10CF" w:rsidRDefault="00702C4E" w:rsidP="00FE067F">
            <w:pPr>
              <w:rPr>
                <w:rFonts w:ascii="Times New Roman" w:eastAsia="Times New Roman" w:hAnsi="Times New Roman" w:cs="Times New Roman"/>
                <w:b/>
                <w:szCs w:val="24"/>
                <w:lang w:eastAsia="nb-NO"/>
              </w:rPr>
            </w:pPr>
            <w:sdt>
              <w:sdtPr>
                <w:rPr>
                  <w:color w:val="2B579A"/>
                  <w:shd w:val="clear" w:color="auto" w:fill="E6E6E6"/>
                  <w:lang w:eastAsia="nb-NO"/>
                </w:rPr>
                <w:id w:val="1425082224"/>
                <w:placeholder>
                  <w:docPart w:val="E2A3FFD1F4D644DF8044089D3C984885"/>
                </w:placeholder>
                <w:date>
                  <w:dateFormat w:val="dd.MM.yyyy"/>
                  <w:lid w:val="nb-NO"/>
                  <w:storeMappedDataAs w:val="dateTime"/>
                  <w:calendar w:val="gregorian"/>
                </w:date>
              </w:sdtPr>
              <w:sdtEndPr/>
              <w:sdtContent>
                <w:r w:rsidR="00AB39C2">
                  <w:rPr>
                    <w:color w:val="2B579A"/>
                    <w:shd w:val="clear" w:color="auto" w:fill="E6E6E6"/>
                    <w:lang w:eastAsia="nb-NO"/>
                  </w:rPr>
                  <w:t>10 dager etter kontraktstildeling</w:t>
                </w:r>
              </w:sdtContent>
            </w:sdt>
          </w:p>
        </w:tc>
      </w:tr>
    </w:tbl>
    <w:p w14:paraId="2E80ED0B" w14:textId="41F89653" w:rsidR="00031059" w:rsidRPr="00582C8D" w:rsidRDefault="00031059" w:rsidP="001476C3">
      <w:pPr>
        <w:pStyle w:val="Overskrift2"/>
      </w:pPr>
      <w:bookmarkStart w:id="54" w:name="_Toc482711865"/>
      <w:bookmarkStart w:id="55" w:name="_Toc63860385"/>
      <w:r w:rsidRPr="001476C3">
        <w:t>Tilb</w:t>
      </w:r>
      <w:r w:rsidR="001635A9" w:rsidRPr="001476C3">
        <w:t>yder</w:t>
      </w:r>
      <w:r w:rsidRPr="001476C3">
        <w:t>konferanse</w:t>
      </w:r>
      <w:bookmarkEnd w:id="54"/>
      <w:bookmarkEnd w:id="55"/>
    </w:p>
    <w:p w14:paraId="660D6A96" w14:textId="25D227D5" w:rsidR="00AB39C2" w:rsidRDefault="00AB39C2" w:rsidP="00AB39C2">
      <w:pPr>
        <w:rPr>
          <w:shd w:val="clear" w:color="auto" w:fill="E6E6E6"/>
          <w:lang w:eastAsia="nb-NO"/>
        </w:rPr>
      </w:pPr>
      <w:r>
        <w:rPr>
          <w:rFonts w:ascii="Times New Roman" w:hAnsi="Times New Roman" w:cs="Times New Roman"/>
        </w:rPr>
        <w:t xml:space="preserve">Det vil bli gjennomført en tre timers </w:t>
      </w:r>
      <w:proofErr w:type="spellStart"/>
      <w:r>
        <w:rPr>
          <w:rFonts w:ascii="Times New Roman" w:hAnsi="Times New Roman" w:cs="Times New Roman"/>
        </w:rPr>
        <w:t>tilbudskonferanse</w:t>
      </w:r>
      <w:proofErr w:type="spellEnd"/>
      <w:r>
        <w:rPr>
          <w:rFonts w:ascii="Times New Roman" w:hAnsi="Times New Roman" w:cs="Times New Roman"/>
        </w:rPr>
        <w:t xml:space="preserve"> over Teams.</w:t>
      </w:r>
    </w:p>
    <w:p w14:paraId="4160F139" w14:textId="53211CC4" w:rsidR="009A63A9" w:rsidRPr="00582C8D" w:rsidRDefault="009A63A9" w:rsidP="001476C3">
      <w:pPr>
        <w:pStyle w:val="Overskrift2"/>
      </w:pPr>
      <w:bookmarkStart w:id="56" w:name="_Toc441227329"/>
      <w:bookmarkStart w:id="57" w:name="_Toc482711867"/>
      <w:bookmarkStart w:id="58" w:name="_Toc63860386"/>
      <w:r w:rsidRPr="001476C3">
        <w:t>Rettelse</w:t>
      </w:r>
      <w:r w:rsidRPr="74328CF5">
        <w:t>, supplering og/eller endring av konkurransegrunnlaget</w:t>
      </w:r>
      <w:bookmarkEnd w:id="56"/>
      <w:bookmarkEnd w:id="57"/>
      <w:bookmarkEnd w:id="58"/>
    </w:p>
    <w:p w14:paraId="5916DACA" w14:textId="354F8301" w:rsidR="00031059" w:rsidRPr="00031059" w:rsidRDefault="00031059" w:rsidP="00031059">
      <w:pPr>
        <w:rPr>
          <w:rFonts w:ascii="Times New Roman" w:hAnsi="Times New Roman" w:cs="Times New Roman"/>
        </w:rPr>
      </w:pPr>
      <w:r w:rsidRPr="7FB09FB8">
        <w:rPr>
          <w:rFonts w:ascii="Times New Roman" w:hAnsi="Times New Roman" w:cs="Times New Roman"/>
        </w:rPr>
        <w:t xml:space="preserve">Innen tilbudsfristens utløp har </w:t>
      </w:r>
      <w:r w:rsidR="00EB2D0B" w:rsidRPr="7FB09FB8">
        <w:rPr>
          <w:rFonts w:ascii="Times New Roman" w:hAnsi="Times New Roman" w:cs="Times New Roman"/>
        </w:rPr>
        <w:t>Oppdragsgiver</w:t>
      </w:r>
      <w:r w:rsidRPr="7FB09FB8">
        <w:rPr>
          <w:rFonts w:ascii="Times New Roman" w:hAnsi="Times New Roman" w:cs="Times New Roman"/>
        </w:rPr>
        <w:t xml:space="preserve"> rett til å foreta rettelser, suppleringer og endringer av konkurransegrunnlaget som ikke er vesentlige.</w:t>
      </w:r>
    </w:p>
    <w:p w14:paraId="661F9DE2" w14:textId="5BF6346B" w:rsidR="00D658B7" w:rsidRPr="000566DA" w:rsidRDefault="00031059" w:rsidP="00F441E4">
      <w:pPr>
        <w:rPr>
          <w:rFonts w:ascii="Times New Roman" w:hAnsi="Times New Roman" w:cs="Times New Roman"/>
        </w:rPr>
      </w:pPr>
      <w:r w:rsidRPr="53786423">
        <w:rPr>
          <w:rFonts w:ascii="Times New Roman" w:hAnsi="Times New Roman" w:cs="Times New Roman"/>
        </w:rPr>
        <w:t>Rettelser, suppleringer og/eller endringer i konkurransegrunnlaget</w:t>
      </w:r>
      <w:r w:rsidR="00034AEA" w:rsidRPr="53786423">
        <w:rPr>
          <w:rFonts w:ascii="Times New Roman" w:hAnsi="Times New Roman" w:cs="Times New Roman"/>
        </w:rPr>
        <w:t xml:space="preserve"> </w:t>
      </w:r>
      <w:r w:rsidR="000566DA" w:rsidRPr="53786423">
        <w:rPr>
          <w:rFonts w:ascii="Times New Roman" w:hAnsi="Times New Roman" w:cs="Times New Roman"/>
        </w:rPr>
        <w:t xml:space="preserve">vil </w:t>
      </w:r>
      <w:r w:rsidR="00A91A35" w:rsidRPr="53786423">
        <w:rPr>
          <w:rFonts w:ascii="Times New Roman" w:hAnsi="Times New Roman" w:cs="Times New Roman"/>
        </w:rPr>
        <w:t xml:space="preserve">bli formidlet til alle leverandører som har registrert sin interesse for anskaffelsen på </w:t>
      </w:r>
      <w:proofErr w:type="spellStart"/>
      <w:r w:rsidR="00A91A35" w:rsidRPr="53786423">
        <w:rPr>
          <w:rFonts w:ascii="Times New Roman" w:hAnsi="Times New Roman" w:cs="Times New Roman"/>
        </w:rPr>
        <w:t>Doffin</w:t>
      </w:r>
      <w:proofErr w:type="spellEnd"/>
      <w:r w:rsidRPr="53786423">
        <w:rPr>
          <w:rFonts w:ascii="Times New Roman" w:hAnsi="Times New Roman" w:cs="Times New Roman"/>
        </w:rPr>
        <w:t>.</w:t>
      </w:r>
      <w:r w:rsidRPr="53786423">
        <w:rPr>
          <w:rFonts w:ascii="Times New Roman" w:hAnsi="Times New Roman" w:cs="Times New Roman"/>
          <w:b/>
          <w:bCs/>
          <w:i/>
          <w:iCs/>
          <w:lang w:eastAsia="nb-NO"/>
        </w:rPr>
        <w:br w:type="page"/>
      </w:r>
    </w:p>
    <w:p w14:paraId="2716D782" w14:textId="34A25520" w:rsidR="00F441E4" w:rsidRDefault="00F441E4" w:rsidP="000D3A46">
      <w:pPr>
        <w:pStyle w:val="Overskrift1"/>
      </w:pPr>
      <w:bookmarkStart w:id="59" w:name="_Toc482711869"/>
      <w:bookmarkStart w:id="60" w:name="_Toc63860387"/>
      <w:r>
        <w:t xml:space="preserve">Administrative </w:t>
      </w:r>
      <w:r w:rsidRPr="000D3A46">
        <w:t>bestemmelser</w:t>
      </w:r>
      <w:bookmarkEnd w:id="59"/>
      <w:bookmarkEnd w:id="60"/>
      <w:r>
        <w:t xml:space="preserve"> </w:t>
      </w:r>
    </w:p>
    <w:p w14:paraId="11A4B343" w14:textId="77777777" w:rsidR="000566DA" w:rsidRPr="003A6A79" w:rsidRDefault="000566DA" w:rsidP="003A6A79">
      <w:pPr>
        <w:pStyle w:val="Overskrift2"/>
      </w:pPr>
      <w:bookmarkStart w:id="61" w:name="_Toc482711896"/>
      <w:bookmarkStart w:id="62" w:name="_Toc63860388"/>
      <w:bookmarkStart w:id="63" w:name="_Ref272405920"/>
      <w:bookmarkStart w:id="64" w:name="_Toc322534498"/>
      <w:bookmarkStart w:id="65" w:name="_Toc469598746"/>
      <w:bookmarkStart w:id="66" w:name="_Toc482711872"/>
      <w:r w:rsidRPr="003A6A79">
        <w:t>Språk</w:t>
      </w:r>
      <w:bookmarkEnd w:id="61"/>
      <w:bookmarkEnd w:id="62"/>
    </w:p>
    <w:p w14:paraId="31587E8B" w14:textId="0A7C8509" w:rsidR="00EF10CF" w:rsidRPr="00EF10CF" w:rsidRDefault="00EF10CF" w:rsidP="00EF10CF">
      <w:pPr>
        <w:rPr>
          <w:rFonts w:ascii="Times New Roman" w:hAnsi="Times New Roman" w:cs="Times New Roman"/>
        </w:rPr>
      </w:pPr>
      <w:r w:rsidRPr="00EF10CF">
        <w:rPr>
          <w:rFonts w:ascii="Times New Roman" w:hAnsi="Times New Roman" w:cs="Times New Roman"/>
        </w:rPr>
        <w:t>All skriftlig og muntlig kommunikasjon i forbindelse med denne konkurransen skal foregå på norsk. Språkkravet gjelder også selve tilbudet.</w:t>
      </w:r>
    </w:p>
    <w:p w14:paraId="3E13BAE4" w14:textId="492E5B95" w:rsidR="00001644" w:rsidRDefault="00001644" w:rsidP="74328CF5">
      <w:pPr>
        <w:rPr>
          <w:rFonts w:ascii="Times New Roman" w:hAnsi="Times New Roman" w:cs="Times New Roman"/>
        </w:rPr>
      </w:pPr>
      <w:r w:rsidRPr="53786423">
        <w:rPr>
          <w:rFonts w:ascii="Times New Roman" w:hAnsi="Times New Roman" w:cs="Times New Roman"/>
        </w:rPr>
        <w:t xml:space="preserve">All kommunikasjon i anskaffelsesprosessen skal foregå via </w:t>
      </w:r>
      <w:proofErr w:type="spellStart"/>
      <w:r w:rsidRPr="53786423">
        <w:rPr>
          <w:rFonts w:ascii="Times New Roman" w:hAnsi="Times New Roman" w:cs="Times New Roman"/>
        </w:rPr>
        <w:t>Mercell</w:t>
      </w:r>
      <w:proofErr w:type="spellEnd"/>
      <w:r w:rsidRPr="53786423">
        <w:rPr>
          <w:rFonts w:ascii="Times New Roman" w:hAnsi="Times New Roman" w:cs="Times New Roman"/>
        </w:rPr>
        <w:t>-portalen, www.mercell.no. Annen kommunikasjon med personer som deltar i beslutningsprosessen er ikke tillatt, og henvendelser som skjer på annen måte kan ikke påregnes besvart. Dette for at all kommunikasjon skal loggføres.</w:t>
      </w:r>
    </w:p>
    <w:p w14:paraId="127C2C0A" w14:textId="354BBBC6" w:rsidR="00EF10CF" w:rsidRDefault="00EF10CF" w:rsidP="00001644">
      <w:pPr>
        <w:rPr>
          <w:rFonts w:ascii="Times New Roman" w:hAnsi="Times New Roman" w:cs="Times New Roman"/>
          <w:szCs w:val="20"/>
        </w:rPr>
      </w:pPr>
    </w:p>
    <w:p w14:paraId="1004D98F" w14:textId="774DAFA9" w:rsidR="00EF10CF" w:rsidRPr="009C0A25" w:rsidRDefault="00EF10CF" w:rsidP="003A6A79">
      <w:pPr>
        <w:pStyle w:val="Overskrift2"/>
      </w:pPr>
      <w:bookmarkStart w:id="67" w:name="_Toc495906997"/>
      <w:bookmarkStart w:id="68" w:name="_Ref495907100"/>
      <w:bookmarkStart w:id="69" w:name="_Toc63860389"/>
      <w:r>
        <w:t xml:space="preserve">Sikkerhetsklarering og </w:t>
      </w:r>
      <w:r w:rsidRPr="003A6A79">
        <w:t>besøkstillatelser</w:t>
      </w:r>
      <w:bookmarkEnd w:id="67"/>
      <w:bookmarkEnd w:id="68"/>
      <w:bookmarkEnd w:id="69"/>
    </w:p>
    <w:p w14:paraId="251B0D21" w14:textId="6DC2E99C" w:rsidR="00EF10CF" w:rsidRPr="006557A6" w:rsidDel="005C3421" w:rsidRDefault="00EF10CF" w:rsidP="00EF10CF">
      <w:pPr>
        <w:spacing w:after="120" w:line="240" w:lineRule="auto"/>
        <w:rPr>
          <w:rFonts w:ascii="Times New Roman" w:hAnsi="Times New Roman" w:cs="Times New Roman"/>
        </w:rPr>
      </w:pPr>
      <w:r w:rsidRPr="7FB09FB8">
        <w:rPr>
          <w:rFonts w:ascii="Times New Roman" w:hAnsi="Times New Roman" w:cs="Times New Roman"/>
        </w:rPr>
        <w:t>Leverandøren er ansvarlig for å få nødvendige besøkstillatelser og sikkerhetsklareringer for sine deltagere til møter og eventuell</w:t>
      </w:r>
      <w:r w:rsidR="3D7A03D4" w:rsidRPr="7FB09FB8">
        <w:rPr>
          <w:rFonts w:ascii="Times New Roman" w:hAnsi="Times New Roman" w:cs="Times New Roman"/>
        </w:rPr>
        <w:t>e</w:t>
      </w:r>
      <w:r w:rsidRPr="7FB09FB8">
        <w:rPr>
          <w:rFonts w:ascii="Times New Roman" w:hAnsi="Times New Roman" w:cs="Times New Roman"/>
        </w:rPr>
        <w:t xml:space="preserve"> befaringer og/eller tilbudskonferanser som avholdes på militært område. </w:t>
      </w:r>
    </w:p>
    <w:p w14:paraId="19D37E16" w14:textId="77777777" w:rsidR="00EF10CF" w:rsidRPr="000566DA" w:rsidRDefault="00EF10CF" w:rsidP="00EF10CF">
      <w:pPr>
        <w:spacing w:after="120" w:line="240" w:lineRule="auto"/>
        <w:rPr>
          <w:rFonts w:ascii="Times New Roman" w:hAnsi="Times New Roman" w:cs="Times New Roman"/>
        </w:rPr>
      </w:pPr>
      <w:r w:rsidRPr="53786423">
        <w:rPr>
          <w:rFonts w:ascii="Times New Roman" w:hAnsi="Times New Roman" w:cs="Times New Roman"/>
        </w:rPr>
        <w:t xml:space="preserve">Eventuelle utenlandske statsborgere skal sende bilag 7 – </w:t>
      </w:r>
      <w:proofErr w:type="spellStart"/>
      <w:r w:rsidRPr="53786423">
        <w:rPr>
          <w:rFonts w:ascii="Times New Roman" w:hAnsi="Times New Roman" w:cs="Times New Roman"/>
        </w:rPr>
        <w:t>Request</w:t>
      </w:r>
      <w:proofErr w:type="spellEnd"/>
      <w:r w:rsidRPr="53786423">
        <w:rPr>
          <w:rFonts w:ascii="Times New Roman" w:hAnsi="Times New Roman" w:cs="Times New Roman"/>
        </w:rPr>
        <w:t xml:space="preserve"> for </w:t>
      </w:r>
      <w:proofErr w:type="spellStart"/>
      <w:r w:rsidRPr="53786423">
        <w:rPr>
          <w:rFonts w:ascii="Times New Roman" w:hAnsi="Times New Roman" w:cs="Times New Roman"/>
        </w:rPr>
        <w:t>Visit</w:t>
      </w:r>
      <w:proofErr w:type="spellEnd"/>
      <w:r w:rsidRPr="53786423">
        <w:rPr>
          <w:rFonts w:ascii="Times New Roman" w:hAnsi="Times New Roman" w:cs="Times New Roman"/>
        </w:rPr>
        <w:t xml:space="preserve"> gjennom sine respektive ambassader til den norske forsvarsstaben. Bilag 7 – </w:t>
      </w:r>
      <w:proofErr w:type="spellStart"/>
      <w:r w:rsidRPr="53786423">
        <w:rPr>
          <w:rFonts w:ascii="Times New Roman" w:hAnsi="Times New Roman" w:cs="Times New Roman"/>
        </w:rPr>
        <w:t>Request</w:t>
      </w:r>
      <w:proofErr w:type="spellEnd"/>
      <w:r w:rsidRPr="53786423">
        <w:rPr>
          <w:rFonts w:ascii="Times New Roman" w:hAnsi="Times New Roman" w:cs="Times New Roman"/>
        </w:rPr>
        <w:t xml:space="preserve"> for </w:t>
      </w:r>
      <w:proofErr w:type="spellStart"/>
      <w:r w:rsidRPr="53786423">
        <w:rPr>
          <w:rFonts w:ascii="Times New Roman" w:hAnsi="Times New Roman" w:cs="Times New Roman"/>
        </w:rPr>
        <w:t>Visit</w:t>
      </w:r>
      <w:proofErr w:type="spellEnd"/>
      <w:r w:rsidRPr="53786423">
        <w:rPr>
          <w:rFonts w:ascii="Times New Roman" w:hAnsi="Times New Roman" w:cs="Times New Roman"/>
        </w:rPr>
        <w:t xml:space="preserve"> må fylles ut i samsvar med bilag 8 – Guide for </w:t>
      </w:r>
      <w:proofErr w:type="spellStart"/>
      <w:r w:rsidRPr="53786423">
        <w:rPr>
          <w:rFonts w:ascii="Times New Roman" w:hAnsi="Times New Roman" w:cs="Times New Roman"/>
        </w:rPr>
        <w:t>clearance</w:t>
      </w:r>
      <w:proofErr w:type="spellEnd"/>
      <w:r w:rsidRPr="53786423">
        <w:rPr>
          <w:rFonts w:ascii="Times New Roman" w:hAnsi="Times New Roman" w:cs="Times New Roman"/>
        </w:rPr>
        <w:t xml:space="preserve"> </w:t>
      </w:r>
      <w:proofErr w:type="spellStart"/>
      <w:r w:rsidRPr="53786423">
        <w:rPr>
          <w:rFonts w:ascii="Times New Roman" w:hAnsi="Times New Roman" w:cs="Times New Roman"/>
        </w:rPr>
        <w:t>of</w:t>
      </w:r>
      <w:proofErr w:type="spellEnd"/>
      <w:r w:rsidRPr="53786423">
        <w:rPr>
          <w:rFonts w:ascii="Times New Roman" w:hAnsi="Times New Roman" w:cs="Times New Roman"/>
        </w:rPr>
        <w:t xml:space="preserve"> </w:t>
      </w:r>
      <w:proofErr w:type="spellStart"/>
      <w:r w:rsidRPr="53786423">
        <w:rPr>
          <w:rFonts w:ascii="Times New Roman" w:hAnsi="Times New Roman" w:cs="Times New Roman"/>
        </w:rPr>
        <w:t>foreign</w:t>
      </w:r>
      <w:proofErr w:type="spellEnd"/>
      <w:r w:rsidRPr="53786423">
        <w:rPr>
          <w:rFonts w:ascii="Times New Roman" w:hAnsi="Times New Roman" w:cs="Times New Roman"/>
        </w:rPr>
        <w:t xml:space="preserve"> </w:t>
      </w:r>
      <w:proofErr w:type="spellStart"/>
      <w:r w:rsidRPr="53786423">
        <w:rPr>
          <w:rFonts w:ascii="Times New Roman" w:hAnsi="Times New Roman" w:cs="Times New Roman"/>
        </w:rPr>
        <w:t>citizens</w:t>
      </w:r>
      <w:proofErr w:type="spellEnd"/>
      <w:r w:rsidRPr="53786423">
        <w:rPr>
          <w:rFonts w:ascii="Times New Roman" w:hAnsi="Times New Roman" w:cs="Times New Roman"/>
        </w:rPr>
        <w:t xml:space="preserve"> </w:t>
      </w:r>
      <w:proofErr w:type="spellStart"/>
      <w:r w:rsidRPr="53786423">
        <w:rPr>
          <w:rFonts w:ascii="Times New Roman" w:hAnsi="Times New Roman" w:cs="Times New Roman"/>
        </w:rPr>
        <w:t>visiting</w:t>
      </w:r>
      <w:proofErr w:type="spellEnd"/>
      <w:r w:rsidRPr="53786423">
        <w:rPr>
          <w:rFonts w:ascii="Times New Roman" w:hAnsi="Times New Roman" w:cs="Times New Roman"/>
        </w:rPr>
        <w:t xml:space="preserve"> Norway.</w:t>
      </w:r>
    </w:p>
    <w:p w14:paraId="356F75BE" w14:textId="77777777" w:rsidR="00EF10CF" w:rsidRPr="00802866" w:rsidRDefault="00EF10CF" w:rsidP="00001644">
      <w:pPr>
        <w:rPr>
          <w:rFonts w:ascii="Times New Roman" w:hAnsi="Times New Roman" w:cs="Times New Roman"/>
          <w:szCs w:val="20"/>
        </w:rPr>
      </w:pPr>
    </w:p>
    <w:p w14:paraId="04FDC600" w14:textId="12EC08B2" w:rsidR="00F441E4" w:rsidRPr="005B4993" w:rsidRDefault="00F441E4" w:rsidP="003A6A79">
      <w:pPr>
        <w:pStyle w:val="Overskrift2"/>
      </w:pPr>
      <w:bookmarkStart w:id="70" w:name="_Ref468535764"/>
      <w:bookmarkStart w:id="71" w:name="_Toc482711873"/>
      <w:bookmarkStart w:id="72" w:name="_Ref495654502"/>
      <w:bookmarkStart w:id="73" w:name="_Toc63860390"/>
      <w:bookmarkEnd w:id="63"/>
      <w:bookmarkEnd w:id="64"/>
      <w:bookmarkEnd w:id="65"/>
      <w:bookmarkEnd w:id="66"/>
      <w:r w:rsidRPr="003A6A79">
        <w:t>Offentlighet</w:t>
      </w:r>
      <w:bookmarkEnd w:id="70"/>
      <w:bookmarkEnd w:id="71"/>
      <w:r w:rsidR="00B26771" w:rsidRPr="7FB09FB8">
        <w:t xml:space="preserve"> og taushetsplikt</w:t>
      </w:r>
      <w:bookmarkEnd w:id="72"/>
      <w:bookmarkEnd w:id="73"/>
    </w:p>
    <w:p w14:paraId="2EEF6B75" w14:textId="6FDD9F46" w:rsidR="005D7FA2" w:rsidRDefault="00B26771" w:rsidP="5281A55D">
      <w:pPr>
        <w:rPr>
          <w:rFonts w:ascii="Times New Roman" w:hAnsi="Times New Roman" w:cs="Times New Roman"/>
        </w:rPr>
      </w:pPr>
      <w:r w:rsidRPr="53786423">
        <w:rPr>
          <w:rFonts w:ascii="Times New Roman" w:hAnsi="Times New Roman" w:cs="Times New Roman"/>
        </w:rPr>
        <w:t xml:space="preserve">For allmennhetens innsyn i dokumenter knyttet til en offentlig anskaffelse gjelder </w:t>
      </w:r>
      <w:proofErr w:type="spellStart"/>
      <w:r w:rsidRPr="53786423">
        <w:rPr>
          <w:rFonts w:ascii="Times New Roman" w:hAnsi="Times New Roman" w:cs="Times New Roman"/>
        </w:rPr>
        <w:t>offentleglova</w:t>
      </w:r>
      <w:proofErr w:type="spellEnd"/>
      <w:r w:rsidRPr="53786423">
        <w:rPr>
          <w:rFonts w:ascii="Times New Roman" w:hAnsi="Times New Roman" w:cs="Times New Roman"/>
        </w:rPr>
        <w:t xml:space="preserve">. Oppdragsgiver og dens ansatte plikter å hindre at andre får adgang og </w:t>
      </w:r>
      <w:proofErr w:type="spellStart"/>
      <w:r w:rsidRPr="53786423">
        <w:rPr>
          <w:rFonts w:ascii="Times New Roman" w:hAnsi="Times New Roman" w:cs="Times New Roman"/>
        </w:rPr>
        <w:t>kjennskap</w:t>
      </w:r>
      <w:bookmarkStart w:id="74" w:name="_Toc482711874"/>
      <w:bookmarkStart w:id="75" w:name="_Toc482711876"/>
      <w:bookmarkEnd w:id="74"/>
      <w:r w:rsidR="005D7FA2" w:rsidRPr="53786423">
        <w:rPr>
          <w:rFonts w:ascii="Times New Roman" w:hAnsi="Times New Roman" w:cs="Times New Roman"/>
        </w:rPr>
        <w:t>Ansatte</w:t>
      </w:r>
      <w:proofErr w:type="spellEnd"/>
      <w:r w:rsidR="005D7FA2" w:rsidRPr="53786423">
        <w:rPr>
          <w:rFonts w:ascii="Times New Roman" w:hAnsi="Times New Roman" w:cs="Times New Roman"/>
        </w:rPr>
        <w:t xml:space="preserve"> i forsvarssektoren skal opptre </w:t>
      </w:r>
      <w:r w:rsidR="62B5BDB9" w:rsidRPr="53786423">
        <w:rPr>
          <w:rFonts w:ascii="Times New Roman" w:hAnsi="Times New Roman" w:cs="Times New Roman"/>
        </w:rPr>
        <w:t>til opplysninger om tekniske innretninger og fremgangsmåter eller drift- og forretningsforhold det vil være av konkurransemessig betydning å hemmeligholde, jf. FOA §§ 7-3 og 7-4, jf. forvaltningsloven § 13.</w:t>
      </w:r>
    </w:p>
    <w:p w14:paraId="01145175" w14:textId="2E0933F9" w:rsidR="005D7FA2" w:rsidRDefault="62B5BDB9" w:rsidP="5281A55D">
      <w:pPr>
        <w:rPr>
          <w:rFonts w:ascii="Times New Roman" w:hAnsi="Times New Roman" w:cs="Times New Roman"/>
        </w:rPr>
      </w:pPr>
      <w:r w:rsidRPr="5281A55D">
        <w:rPr>
          <w:rFonts w:ascii="Times New Roman" w:hAnsi="Times New Roman" w:cs="Times New Roman"/>
        </w:rPr>
        <w:t xml:space="preserve">Leverandørene skal levere en utgave av tilbudet hvor det leverandøren mener er av konkurransemessig betydning å hemmeligholde er sladdet. Eksempler på slike taushetsbelagte opplysninger kan være personalopplysninger, referansebeskrivelser, opplysninger om samarbeidspartnere, enhetspriser, timepriser etc. </w:t>
      </w:r>
    </w:p>
    <w:p w14:paraId="1F5D59F5" w14:textId="7D9909DF" w:rsidR="005D7FA2" w:rsidRDefault="62B5BDB9" w:rsidP="5281A55D">
      <w:pPr>
        <w:rPr>
          <w:rFonts w:ascii="Times New Roman" w:hAnsi="Times New Roman" w:cs="Times New Roman"/>
        </w:rPr>
      </w:pPr>
      <w:r w:rsidRPr="5281A55D">
        <w:rPr>
          <w:rFonts w:ascii="Times New Roman" w:hAnsi="Times New Roman" w:cs="Times New Roman"/>
        </w:rPr>
        <w:t xml:space="preserve">Ved begjæring om innsyn, skal Oppdragsgiver uavhengig av dette vurdere hvorvidt opplysningene er av en slik art at Oppdragiver plikter å gi innsyn. </w:t>
      </w:r>
    </w:p>
    <w:p w14:paraId="370CB062" w14:textId="731C9875" w:rsidR="005D7FA2" w:rsidRDefault="62B5BDB9" w:rsidP="5281A55D">
      <w:pPr>
        <w:rPr>
          <w:rFonts w:ascii="Times New Roman" w:hAnsi="Times New Roman" w:cs="Times New Roman"/>
        </w:rPr>
      </w:pPr>
      <w:r w:rsidRPr="5281A55D">
        <w:rPr>
          <w:rFonts w:ascii="Times New Roman" w:hAnsi="Times New Roman" w:cs="Times New Roman"/>
        </w:rPr>
        <w:t>Leverandørene skal beskytte informasjon av fortrolig karakter som gjøres tilgjengelig for dem i forbindelse med anskaffelsen.</w:t>
      </w:r>
    </w:p>
    <w:p w14:paraId="0DF98D34" w14:textId="60B7C351" w:rsidR="005D7FA2" w:rsidRDefault="62B5BDB9" w:rsidP="00290538">
      <w:pPr>
        <w:pStyle w:val="Overskrift2"/>
      </w:pPr>
      <w:bookmarkStart w:id="76" w:name="_Toc63860391"/>
      <w:r w:rsidRPr="5281A55D">
        <w:t xml:space="preserve">Etiske retningslinjer og </w:t>
      </w:r>
      <w:r w:rsidRPr="00290538">
        <w:t>generelle</w:t>
      </w:r>
      <w:r w:rsidRPr="5281A55D">
        <w:t xml:space="preserve"> krav til saksbehandlingen</w:t>
      </w:r>
      <w:bookmarkEnd w:id="76"/>
      <w:r w:rsidRPr="5281A55D">
        <w:rPr>
          <w:rFonts w:ascii="Times New Roman" w:hAnsi="Times New Roman"/>
        </w:rPr>
        <w:t xml:space="preserve"> </w:t>
      </w:r>
    </w:p>
    <w:p w14:paraId="59ABE38F" w14:textId="77777777" w:rsidR="00D11A7B" w:rsidRDefault="00D11A7B" w:rsidP="53786423">
      <w:pPr>
        <w:rPr>
          <w:rFonts w:ascii="Times New Roman" w:hAnsi="Times New Roman" w:cs="Times New Roman"/>
        </w:rPr>
      </w:pPr>
      <w:r w:rsidRPr="53786423">
        <w:rPr>
          <w:rFonts w:ascii="Times New Roman" w:hAnsi="Times New Roman" w:cs="Times New Roman"/>
        </w:rPr>
        <w:t xml:space="preserve">Ansatte i forsvarssektoren skal opptre i samsvar med god forretningsskikk og sikre en høy </w:t>
      </w:r>
      <w:proofErr w:type="spellStart"/>
      <w:r w:rsidRPr="53786423">
        <w:rPr>
          <w:rFonts w:ascii="Times New Roman" w:hAnsi="Times New Roman" w:cs="Times New Roman"/>
        </w:rPr>
        <w:t>forretningsetisk</w:t>
      </w:r>
      <w:proofErr w:type="spellEnd"/>
      <w:r w:rsidRPr="53786423">
        <w:rPr>
          <w:rFonts w:ascii="Times New Roman" w:hAnsi="Times New Roman" w:cs="Times New Roman"/>
        </w:rPr>
        <w:t xml:space="preserve"> standard i sin saksbehandling i alle faser i anskaffelsesprosessen.</w:t>
      </w:r>
    </w:p>
    <w:p w14:paraId="3245C472" w14:textId="77777777" w:rsidR="00D11A7B" w:rsidRPr="003E69F4" w:rsidRDefault="00D11A7B" w:rsidP="00D11A7B">
      <w:pPr>
        <w:rPr>
          <w:rFonts w:ascii="Times New Roman" w:hAnsi="Times New Roman" w:cs="Times New Roman"/>
        </w:rPr>
      </w:pPr>
      <w:r>
        <w:rPr>
          <w:rFonts w:ascii="Times New Roman" w:hAnsi="Times New Roman" w:cs="Times New Roman"/>
          <w:szCs w:val="20"/>
        </w:rPr>
        <w:t xml:space="preserve">Det vises det til bilag 5 </w:t>
      </w:r>
      <w:r>
        <w:rPr>
          <w:rFonts w:ascii="Times New Roman" w:hAnsi="Times New Roman" w:cs="Times New Roman"/>
          <w:lang w:eastAsia="nb-NO"/>
        </w:rPr>
        <w:t xml:space="preserve">Etisk egenerklæringsskjema </w:t>
      </w:r>
      <w:r w:rsidRPr="00E364F9">
        <w:rPr>
          <w:rFonts w:ascii="Times New Roman" w:hAnsi="Times New Roman" w:cs="Times New Roman"/>
          <w:lang w:eastAsia="nb-NO"/>
        </w:rPr>
        <w:t>for leverandører til Forsvarsdepartementet med underliggende etater</w:t>
      </w:r>
      <w:r>
        <w:rPr>
          <w:rFonts w:ascii="Times New Roman" w:hAnsi="Times New Roman" w:cs="Times New Roman"/>
          <w:szCs w:val="20"/>
        </w:rPr>
        <w:t xml:space="preserve"> og bilag 6 Varsomhet, taushetsplikt og habilitet</w:t>
      </w:r>
      <w:r>
        <w:rPr>
          <w:rFonts w:ascii="Times New Roman" w:hAnsi="Times New Roman" w:cs="Times New Roman"/>
          <w:lang w:eastAsia="nb-NO"/>
        </w:rPr>
        <w:t>.</w:t>
      </w:r>
      <w:r>
        <w:rPr>
          <w:rFonts w:ascii="Times New Roman" w:hAnsi="Times New Roman" w:cs="Times New Roman"/>
        </w:rPr>
        <w:t xml:space="preserve"> </w:t>
      </w:r>
    </w:p>
    <w:p w14:paraId="415A263A" w14:textId="5D1FE6E3" w:rsidR="002E734A" w:rsidRPr="00154159" w:rsidRDefault="00EB2D0B" w:rsidP="00290538">
      <w:pPr>
        <w:pStyle w:val="Overskrift2"/>
      </w:pPr>
      <w:bookmarkStart w:id="77" w:name="_Toc63860392"/>
      <w:r w:rsidRPr="5281A55D">
        <w:t>Leverandør</w:t>
      </w:r>
      <w:r w:rsidR="002E734A" w:rsidRPr="5281A55D">
        <w:t xml:space="preserve">ens </w:t>
      </w:r>
      <w:r w:rsidR="002E734A" w:rsidRPr="00290538">
        <w:t>deltakelseskostnader</w:t>
      </w:r>
      <w:bookmarkStart w:id="78" w:name="_Toc441227332"/>
      <w:bookmarkEnd w:id="75"/>
      <w:bookmarkEnd w:id="77"/>
    </w:p>
    <w:p w14:paraId="058E3AF7" w14:textId="3081DC7F" w:rsidR="002E734A" w:rsidRDefault="002E734A" w:rsidP="002E734A">
      <w:pPr>
        <w:rPr>
          <w:rFonts w:ascii="Times New Roman" w:hAnsi="Times New Roman" w:cs="Times New Roman"/>
        </w:rPr>
      </w:pPr>
      <w:r w:rsidRPr="74328CF5">
        <w:rPr>
          <w:rFonts w:ascii="Times New Roman" w:hAnsi="Times New Roman" w:cs="Times New Roman"/>
        </w:rPr>
        <w:t xml:space="preserve">Kostnader som </w:t>
      </w:r>
      <w:r w:rsidR="00BA0B44" w:rsidRPr="74328CF5">
        <w:rPr>
          <w:rFonts w:ascii="Times New Roman" w:hAnsi="Times New Roman" w:cs="Times New Roman"/>
        </w:rPr>
        <w:t>L</w:t>
      </w:r>
      <w:r w:rsidR="00EB2D0B" w:rsidRPr="74328CF5">
        <w:rPr>
          <w:rFonts w:ascii="Times New Roman" w:hAnsi="Times New Roman" w:cs="Times New Roman"/>
        </w:rPr>
        <w:t>everandør</w:t>
      </w:r>
      <w:r w:rsidRPr="74328CF5">
        <w:rPr>
          <w:rFonts w:ascii="Times New Roman" w:hAnsi="Times New Roman" w:cs="Times New Roman"/>
        </w:rPr>
        <w:t>en pådrar seg i forbindelse med utarbeidelse, innlevering eller oppfølging av tilbudet eller anskaffelsesprosessen for</w:t>
      </w:r>
      <w:r w:rsidR="3D7B558D" w:rsidRPr="74328CF5">
        <w:rPr>
          <w:rFonts w:ascii="Times New Roman" w:hAnsi="Times New Roman" w:cs="Times New Roman"/>
        </w:rPr>
        <w:t xml:space="preserve"> </w:t>
      </w:r>
      <w:r w:rsidRPr="74328CF5">
        <w:rPr>
          <w:rFonts w:ascii="Times New Roman" w:hAnsi="Times New Roman" w:cs="Times New Roman"/>
        </w:rPr>
        <w:t>øvrig vil ikke bli refundert.</w:t>
      </w:r>
      <w:r w:rsidR="00490EB1" w:rsidRPr="74328CF5">
        <w:rPr>
          <w:rFonts w:ascii="Times New Roman" w:hAnsi="Times New Roman" w:cs="Times New Roman"/>
        </w:rPr>
        <w:t xml:space="preserve"> </w:t>
      </w:r>
      <w:r w:rsidRPr="74328CF5">
        <w:rPr>
          <w:rFonts w:ascii="Times New Roman" w:hAnsi="Times New Roman" w:cs="Times New Roman"/>
        </w:rPr>
        <w:t xml:space="preserve">Deltakelse vil ikke på noen måte forplikte </w:t>
      </w:r>
      <w:r w:rsidR="00A868B1" w:rsidRPr="74328CF5">
        <w:rPr>
          <w:rFonts w:ascii="Times New Roman" w:hAnsi="Times New Roman" w:cs="Times New Roman"/>
        </w:rPr>
        <w:t>o</w:t>
      </w:r>
      <w:r w:rsidR="00EB2D0B" w:rsidRPr="74328CF5">
        <w:rPr>
          <w:rFonts w:ascii="Times New Roman" w:hAnsi="Times New Roman" w:cs="Times New Roman"/>
        </w:rPr>
        <w:t>ppdragsgiver</w:t>
      </w:r>
      <w:r w:rsidRPr="74328CF5">
        <w:rPr>
          <w:rFonts w:ascii="Times New Roman" w:hAnsi="Times New Roman" w:cs="Times New Roman"/>
        </w:rPr>
        <w:t xml:space="preserve"> til å inngå kontrakt med </w:t>
      </w:r>
      <w:r w:rsidR="00BA0B44" w:rsidRPr="74328CF5">
        <w:rPr>
          <w:rFonts w:ascii="Times New Roman" w:hAnsi="Times New Roman" w:cs="Times New Roman"/>
        </w:rPr>
        <w:t>Leverandør</w:t>
      </w:r>
      <w:r w:rsidRPr="74328CF5">
        <w:rPr>
          <w:rFonts w:ascii="Times New Roman" w:hAnsi="Times New Roman" w:cs="Times New Roman"/>
        </w:rPr>
        <w:t xml:space="preserve">en, eller involvere </w:t>
      </w:r>
      <w:r w:rsidR="00A868B1" w:rsidRPr="74328CF5">
        <w:rPr>
          <w:rFonts w:ascii="Times New Roman" w:hAnsi="Times New Roman" w:cs="Times New Roman"/>
        </w:rPr>
        <w:t>o</w:t>
      </w:r>
      <w:r w:rsidR="00EB2D0B" w:rsidRPr="74328CF5">
        <w:rPr>
          <w:rFonts w:ascii="Times New Roman" w:hAnsi="Times New Roman" w:cs="Times New Roman"/>
        </w:rPr>
        <w:t>ppdragsgiver</w:t>
      </w:r>
      <w:r w:rsidRPr="74328CF5">
        <w:rPr>
          <w:rFonts w:ascii="Times New Roman" w:hAnsi="Times New Roman" w:cs="Times New Roman"/>
        </w:rPr>
        <w:t>en i økonomiske forpliktelser.</w:t>
      </w:r>
    </w:p>
    <w:p w14:paraId="5DE9F7DC" w14:textId="6361025B" w:rsidR="00FF1D46" w:rsidRDefault="00777202" w:rsidP="00163794">
      <w:pPr>
        <w:pStyle w:val="Overskrift1"/>
      </w:pPr>
      <w:bookmarkStart w:id="79" w:name="_Toc63860393"/>
      <w:bookmarkStart w:id="80" w:name="_Toc466548618"/>
      <w:bookmarkStart w:id="81" w:name="_Toc466919950"/>
      <w:r>
        <w:t>D</w:t>
      </w:r>
      <w:r w:rsidRPr="00777202">
        <w:t xml:space="preserve">et </w:t>
      </w:r>
      <w:r w:rsidRPr="00163794">
        <w:t>elektroniske</w:t>
      </w:r>
      <w:r w:rsidRPr="00777202">
        <w:t xml:space="preserve"> europeiske egenerklæringsskjemaet (ESPD</w:t>
      </w:r>
      <w:r w:rsidR="00387C88">
        <w:t>)</w:t>
      </w:r>
      <w:bookmarkEnd w:id="79"/>
    </w:p>
    <w:p w14:paraId="28B3D33D" w14:textId="64F66C94" w:rsidR="00387C88" w:rsidRPr="00387C88" w:rsidDel="00D56F70" w:rsidRDefault="00387C88" w:rsidP="00163794">
      <w:pPr>
        <w:pStyle w:val="Overskrift2"/>
      </w:pPr>
      <w:bookmarkStart w:id="82" w:name="_Toc63860394"/>
      <w:r>
        <w:t xml:space="preserve">Generelt om </w:t>
      </w:r>
      <w:r w:rsidRPr="00163794">
        <w:t>ESPD</w:t>
      </w:r>
      <w:bookmarkEnd w:id="82"/>
      <w:r>
        <w:t xml:space="preserve"> </w:t>
      </w:r>
    </w:p>
    <w:p w14:paraId="45B2E7F9" w14:textId="54077D71" w:rsidR="001B6676" w:rsidRPr="001B6676" w:rsidRDefault="001B6676" w:rsidP="001B6676">
      <w:pPr>
        <w:rPr>
          <w:rFonts w:ascii="Times New Roman" w:hAnsi="Times New Roman" w:cs="Times New Roman"/>
        </w:rPr>
      </w:pPr>
      <w:bookmarkStart w:id="83" w:name="_Ref469645383"/>
      <w:bookmarkStart w:id="84" w:name="_Toc466925525"/>
      <w:r w:rsidRPr="001B6676">
        <w:rPr>
          <w:rFonts w:ascii="Times New Roman" w:hAnsi="Times New Roman" w:cs="Times New Roman"/>
        </w:rPr>
        <w:t xml:space="preserve">Leverandøren skal levere det elektroniske europeiske egenerklæringsskjemaet sammen med tilbudet som foreløpig dokumentasjon på oppfyllelse av kvalifikasjonskravene og at det ikke foreligger grunner for avvisning. </w:t>
      </w:r>
    </w:p>
    <w:p w14:paraId="7B7A20E8" w14:textId="04D7AC4E" w:rsidR="001B6676" w:rsidRDefault="001B6676" w:rsidP="001B6676">
      <w:pPr>
        <w:rPr>
          <w:rFonts w:ascii="Times New Roman" w:hAnsi="Times New Roman" w:cs="Times New Roman"/>
        </w:rPr>
      </w:pPr>
      <w:r w:rsidRPr="001B6676">
        <w:rPr>
          <w:rFonts w:ascii="Times New Roman" w:hAnsi="Times New Roman" w:cs="Times New Roman"/>
        </w:rPr>
        <w:t xml:space="preserve">I denne konkurransen kan </w:t>
      </w:r>
      <w:r w:rsidR="00A868B1">
        <w:rPr>
          <w:rFonts w:ascii="Times New Roman" w:hAnsi="Times New Roman" w:cs="Times New Roman"/>
        </w:rPr>
        <w:t>l</w:t>
      </w:r>
      <w:r w:rsidR="00BA0B44">
        <w:rPr>
          <w:rFonts w:ascii="Times New Roman" w:hAnsi="Times New Roman" w:cs="Times New Roman"/>
        </w:rPr>
        <w:t>everandør</w:t>
      </w:r>
      <w:r w:rsidRPr="001B6676">
        <w:rPr>
          <w:rFonts w:ascii="Times New Roman" w:hAnsi="Times New Roman" w:cs="Times New Roman"/>
        </w:rPr>
        <w:t>en i ESPD-skjemaet gi en samlet erklæring om at han oppfyller samtlige av de kvalifikasjonskravene som fremkommer av dette konkurransegrunnlaget. Dette gjøres i ESPD-skjemaets del IV seksjon a. Leverandøren trenger ikke å fylle ut bokstavene A-D.</w:t>
      </w:r>
    </w:p>
    <w:p w14:paraId="340EBF4A" w14:textId="226EC14E" w:rsidR="001B6676" w:rsidRPr="001B6676" w:rsidRDefault="001B6676" w:rsidP="001B6676">
      <w:pPr>
        <w:rPr>
          <w:rFonts w:ascii="Times New Roman" w:hAnsi="Times New Roman" w:cs="Times New Roman"/>
        </w:rPr>
      </w:pPr>
      <w:r>
        <w:rPr>
          <w:rFonts w:ascii="Times New Roman" w:hAnsi="Times New Roman" w:cs="Times New Roman"/>
        </w:rPr>
        <w:t>O</w:t>
      </w:r>
      <w:r w:rsidRPr="001B6676">
        <w:rPr>
          <w:rFonts w:ascii="Times New Roman" w:hAnsi="Times New Roman" w:cs="Times New Roman"/>
        </w:rPr>
        <w:t xml:space="preserve">ppdragsgiver kan på ethvert tidspunkt i konkurransen be </w:t>
      </w:r>
      <w:r w:rsidR="00BA0B44">
        <w:rPr>
          <w:rFonts w:ascii="Times New Roman" w:hAnsi="Times New Roman" w:cs="Times New Roman"/>
        </w:rPr>
        <w:t>Leverandør</w:t>
      </w:r>
      <w:r w:rsidRPr="001B6676">
        <w:rPr>
          <w:rFonts w:ascii="Times New Roman" w:hAnsi="Times New Roman" w:cs="Times New Roman"/>
        </w:rPr>
        <w:t xml:space="preserve">en levere alle eller deler av dokumentasjonsbevisene dersom dette er nødvendig for å sikre at konkurransen gjennomføres på riktig måte. Leverandøren må derfor sørge for å ha dokumentasjonen tilgjengelig. </w:t>
      </w:r>
    </w:p>
    <w:p w14:paraId="34CD4509" w14:textId="6398DEC5" w:rsidR="001B6676" w:rsidRPr="001B6676" w:rsidRDefault="001B6676" w:rsidP="001B6676">
      <w:pPr>
        <w:rPr>
          <w:rFonts w:ascii="Times New Roman" w:hAnsi="Times New Roman" w:cs="Times New Roman"/>
        </w:rPr>
      </w:pPr>
      <w:r w:rsidRPr="001B6676">
        <w:rPr>
          <w:rFonts w:ascii="Times New Roman" w:hAnsi="Times New Roman" w:cs="Times New Roman"/>
        </w:rPr>
        <w:t xml:space="preserve">Før tildeling av kontrakten vil Oppdragsgiver kreve at den valgte </w:t>
      </w:r>
      <w:r w:rsidR="00BA0B44">
        <w:rPr>
          <w:rFonts w:ascii="Times New Roman" w:hAnsi="Times New Roman" w:cs="Times New Roman"/>
        </w:rPr>
        <w:t>Leverandør</w:t>
      </w:r>
      <w:r w:rsidRPr="001B6676">
        <w:rPr>
          <w:rFonts w:ascii="Times New Roman" w:hAnsi="Times New Roman" w:cs="Times New Roman"/>
        </w:rPr>
        <w:t xml:space="preserve">en straks leverer oppdaterte dokumentasjonsbevis. </w:t>
      </w:r>
    </w:p>
    <w:p w14:paraId="7B081DF4" w14:textId="682DA55D" w:rsidR="00FF1D46" w:rsidRDefault="00FF1D46" w:rsidP="00FF1D46">
      <w:pPr>
        <w:rPr>
          <w:rFonts w:ascii="Times New Roman" w:hAnsi="Times New Roman" w:cs="Times New Roman"/>
          <w:b/>
        </w:rPr>
      </w:pPr>
      <w:r w:rsidRPr="00777202">
        <w:rPr>
          <w:rFonts w:ascii="Times New Roman" w:hAnsi="Times New Roman" w:cs="Times New Roman"/>
          <w:b/>
        </w:rPr>
        <w:t>ESPD fylles ut på følgende måte:</w:t>
      </w:r>
    </w:p>
    <w:p w14:paraId="5F4B9BEB" w14:textId="296DF493" w:rsidR="00110F21" w:rsidRPr="00110F21" w:rsidRDefault="00110F21" w:rsidP="00110F21">
      <w:pPr>
        <w:rPr>
          <w:rFonts w:ascii="Times New Roman" w:hAnsi="Times New Roman" w:cs="Times New Roman"/>
        </w:rPr>
      </w:pPr>
      <w:r w:rsidRPr="53786423">
        <w:rPr>
          <w:rFonts w:ascii="Times New Roman" w:hAnsi="Times New Roman" w:cs="Times New Roman"/>
        </w:rPr>
        <w:t>Alle Leverandører skal</w:t>
      </w:r>
      <w:r w:rsidR="00531D16" w:rsidRPr="53786423">
        <w:rPr>
          <w:rFonts w:ascii="Times New Roman" w:hAnsi="Times New Roman" w:cs="Times New Roman"/>
        </w:rPr>
        <w:t xml:space="preserve"> </w:t>
      </w:r>
      <w:r w:rsidRPr="53786423">
        <w:rPr>
          <w:rFonts w:ascii="Times New Roman" w:hAnsi="Times New Roman" w:cs="Times New Roman"/>
        </w:rPr>
        <w:t xml:space="preserve">besvare ESPD-skjemaet i </w:t>
      </w:r>
      <w:proofErr w:type="spellStart"/>
      <w:r w:rsidRPr="53786423">
        <w:rPr>
          <w:rFonts w:ascii="Times New Roman" w:hAnsi="Times New Roman" w:cs="Times New Roman"/>
        </w:rPr>
        <w:t>Mercell</w:t>
      </w:r>
      <w:proofErr w:type="spellEnd"/>
      <w:r w:rsidRPr="53786423">
        <w:rPr>
          <w:rFonts w:ascii="Times New Roman" w:hAnsi="Times New Roman" w:cs="Times New Roman"/>
        </w:rPr>
        <w:t xml:space="preserve">. For å se hvilke punkter som må besvares må Leverandøren gå til </w:t>
      </w:r>
      <w:proofErr w:type="spellStart"/>
      <w:r w:rsidRPr="53786423">
        <w:rPr>
          <w:rFonts w:ascii="Times New Roman" w:hAnsi="Times New Roman" w:cs="Times New Roman"/>
        </w:rPr>
        <w:t>fanebladet</w:t>
      </w:r>
      <w:proofErr w:type="spellEnd"/>
      <w:r w:rsidRPr="53786423">
        <w:rPr>
          <w:rFonts w:ascii="Times New Roman" w:hAnsi="Times New Roman" w:cs="Times New Roman"/>
        </w:rPr>
        <w:t xml:space="preserve"> «Detaljer» i konkurransen.</w:t>
      </w:r>
    </w:p>
    <w:p w14:paraId="59D1391B" w14:textId="72A95D96" w:rsidR="00110F21" w:rsidRPr="00110F21" w:rsidRDefault="00110F21" w:rsidP="00110F21">
      <w:pPr>
        <w:rPr>
          <w:rFonts w:ascii="Times New Roman" w:hAnsi="Times New Roman" w:cs="Times New Roman"/>
        </w:rPr>
      </w:pPr>
      <w:r w:rsidRPr="00110F21">
        <w:rPr>
          <w:rFonts w:ascii="Times New Roman" w:hAnsi="Times New Roman" w:cs="Times New Roman"/>
        </w:rPr>
        <w:t>Leverandøren må deretter besvare samtlige punkter under Del II, III, IV, V og VI.</w:t>
      </w:r>
    </w:p>
    <w:p w14:paraId="5CB06432" w14:textId="6651AAF5" w:rsidR="00387C88" w:rsidRDefault="00387C88" w:rsidP="00163794">
      <w:pPr>
        <w:pStyle w:val="Overskrift2"/>
      </w:pPr>
      <w:bookmarkStart w:id="85" w:name="_Toc63860395"/>
      <w:r>
        <w:t xml:space="preserve">Nasjonale </w:t>
      </w:r>
      <w:r w:rsidRPr="00163794">
        <w:t>avvisningsgrunner</w:t>
      </w:r>
      <w:bookmarkEnd w:id="85"/>
    </w:p>
    <w:p w14:paraId="768B680D"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Avvisningsgrunnene som er huket av under ESPD del III punkt C gir Oppdragsgiver i utgangspunktet kun en avvisningsrett. I følgende to tilfeller har Oppdragsgiver likevel en avvisningsplikt:</w:t>
      </w:r>
    </w:p>
    <w:p w14:paraId="5D23BC46" w14:textId="77777777" w:rsidR="00AE7C9D" w:rsidRPr="00AE7C9D" w:rsidRDefault="00AE7C9D" w:rsidP="00AE7C9D">
      <w:pPr>
        <w:numPr>
          <w:ilvl w:val="0"/>
          <w:numId w:val="35"/>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det foreligger inhabilitet som Oppdragsgiver ikke kan avhjelpe med mindre inngripende tiltak, jf. FOA § 24-2 første ledd bokstav c. </w:t>
      </w:r>
    </w:p>
    <w:p w14:paraId="3EFAA584" w14:textId="751F9199" w:rsidR="00AE7C9D" w:rsidRPr="00AE7C9D" w:rsidRDefault="00AE7C9D" w:rsidP="00AE7C9D">
      <w:pPr>
        <w:numPr>
          <w:ilvl w:val="0"/>
          <w:numId w:val="35"/>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en har deltatt i forberedelsen av konkurransen og med dette oppnådd en urimelig konkurransefordel som ikke kan avhjelpes med mindre inngripende tiltak, jf. FOA § 24-2 første ledd bokstav d.</w:t>
      </w:r>
    </w:p>
    <w:p w14:paraId="30AC9BDC"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Oppdragsgiver har i ESPD Del III punkt D huket av for «rent nasjonale avvisningsgrunner». De nasjonale avvisningsgrunnene går lenger enn hva som følger av avvisningsgrunnene angitt i ESPD i to tilfeller:</w:t>
      </w:r>
    </w:p>
    <w:p w14:paraId="68E417C4" w14:textId="1562EA6C" w:rsidR="00AE7C9D" w:rsidRPr="00AE7C9D" w:rsidRDefault="00AE7C9D" w:rsidP="00AE7C9D">
      <w:pPr>
        <w:numPr>
          <w:ilvl w:val="0"/>
          <w:numId w:val="36"/>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Oppdragsgiver skal avvise en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 når han er kjent med at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en har vedtatt forelegg eller er dømt for de angitte straffbare forholdende i FOA § 24-2 annet ledd. </w:t>
      </w:r>
    </w:p>
    <w:p w14:paraId="5672C60A" w14:textId="2708CCFD" w:rsidR="00BA0B44" w:rsidRDefault="00AE7C9D" w:rsidP="7FB09FB8">
      <w:pPr>
        <w:pStyle w:val="Listeavsnitt"/>
        <w:numPr>
          <w:ilvl w:val="0"/>
          <w:numId w:val="36"/>
        </w:numPr>
        <w:rPr>
          <w:rFonts w:ascii="Times New Roman" w:eastAsia="Times New Roman" w:hAnsi="Times New Roman" w:cs="Times New Roman"/>
          <w:lang w:eastAsia="nb-NO"/>
        </w:rPr>
      </w:pPr>
      <w:r w:rsidRPr="7FB09FB8">
        <w:rPr>
          <w:rFonts w:ascii="Times New Roman" w:eastAsia="Times New Roman" w:hAnsi="Times New Roman" w:cs="Times New Roman"/>
          <w:lang w:eastAsia="nb-NO"/>
        </w:rPr>
        <w:t xml:space="preserve">Oppdragsgiver kan avvise en </w:t>
      </w:r>
      <w:r w:rsidR="00BA0B44" w:rsidRPr="7FB09FB8">
        <w:rPr>
          <w:rFonts w:ascii="Times New Roman" w:eastAsia="Times New Roman" w:hAnsi="Times New Roman" w:cs="Times New Roman"/>
          <w:lang w:eastAsia="nb-NO"/>
        </w:rPr>
        <w:t>Leverandør</w:t>
      </w:r>
      <w:r w:rsidRPr="7FB09FB8">
        <w:rPr>
          <w:rFonts w:ascii="Times New Roman" w:eastAsia="Times New Roman" w:hAnsi="Times New Roman" w:cs="Times New Roman"/>
          <w:lang w:eastAsia="nb-NO"/>
        </w:rPr>
        <w:t xml:space="preserve"> når det kan dokumenteres at </w:t>
      </w:r>
      <w:r w:rsidR="00BA0B44" w:rsidRPr="7FB09FB8">
        <w:rPr>
          <w:rFonts w:ascii="Times New Roman" w:eastAsia="Times New Roman" w:hAnsi="Times New Roman" w:cs="Times New Roman"/>
          <w:lang w:eastAsia="nb-NO"/>
        </w:rPr>
        <w:t>Leverandør</w:t>
      </w:r>
      <w:r w:rsidRPr="7FB09FB8">
        <w:rPr>
          <w:rFonts w:ascii="Times New Roman" w:eastAsia="Times New Roman" w:hAnsi="Times New Roman" w:cs="Times New Roman"/>
          <w:lang w:eastAsia="nb-NO"/>
        </w:rPr>
        <w:t>en for</w:t>
      </w:r>
      <w:r w:rsidR="21D4552C" w:rsidRPr="7FB09FB8">
        <w:rPr>
          <w:rFonts w:ascii="Times New Roman" w:eastAsia="Times New Roman" w:hAnsi="Times New Roman" w:cs="Times New Roman"/>
          <w:lang w:eastAsia="nb-NO"/>
        </w:rPr>
        <w:t xml:space="preserve"> </w:t>
      </w:r>
      <w:r w:rsidRPr="7FB09FB8">
        <w:rPr>
          <w:rFonts w:ascii="Times New Roman" w:eastAsia="Times New Roman" w:hAnsi="Times New Roman" w:cs="Times New Roman"/>
          <w:lang w:eastAsia="nb-NO"/>
        </w:rPr>
        <w:t>øvrig har begått alvorlige feil som medfører tvil om</w:t>
      </w:r>
      <w:r w:rsidR="001B6676" w:rsidRPr="7FB09FB8">
        <w:rPr>
          <w:rFonts w:ascii="Times New Roman" w:eastAsia="Times New Roman" w:hAnsi="Times New Roman" w:cs="Times New Roman"/>
          <w:lang w:eastAsia="nb-NO"/>
        </w:rPr>
        <w:t xml:space="preserve"> hans yrkesmessige integritet, jf. FOA § 24-2 tredje ledd bokstav i.</w:t>
      </w:r>
    </w:p>
    <w:p w14:paraId="1C03AF37" w14:textId="77777777" w:rsidR="00EF10CF" w:rsidRPr="009D3222" w:rsidRDefault="00EF10CF" w:rsidP="00EF10CF">
      <w:pPr>
        <w:ind w:left="360"/>
        <w:rPr>
          <w:rFonts w:ascii="Times New Roman" w:eastAsia="Times New Roman" w:hAnsi="Times New Roman" w:cs="Times New Roman"/>
          <w:lang w:eastAsia="nb-NO"/>
        </w:rPr>
      </w:pPr>
      <w:r w:rsidRPr="009D3222">
        <w:rPr>
          <w:rFonts w:ascii="Times New Roman" w:eastAsia="Times New Roman" w:hAnsi="Times New Roman" w:cs="Times New Roman"/>
          <w:lang w:eastAsia="nb-NO"/>
        </w:rPr>
        <w:t>Det presiseres at alle avvisningsregler i FOA § 24-2, inkludert de rent nasjonale avvisningsreglene gjelder for denne konkurransen. Dette innebærer at oppdragsgiver skal avvise leverandører som har vedtatt forelegg for de angitte straffbare forholdene, jf. FOA § 24-2 (2) og kan avvise der hvor oppdragsgiver kan dokumentere at leverandør har begått alvorlige feil som kan medføre tvil om leverandørens yrkesmessige integritet, jf. FOA § 24-2 (3) bokstav i).</w:t>
      </w:r>
    </w:p>
    <w:p w14:paraId="267C920D" w14:textId="77777777" w:rsidR="00EF10CF" w:rsidRPr="00EF10CF" w:rsidRDefault="00EF10CF" w:rsidP="00EF10CF">
      <w:pPr>
        <w:ind w:left="360"/>
        <w:rPr>
          <w:rFonts w:ascii="Times New Roman" w:eastAsia="Times New Roman" w:hAnsi="Times New Roman" w:cs="Times New Roman"/>
          <w:szCs w:val="20"/>
          <w:lang w:eastAsia="nb-NO"/>
        </w:rPr>
      </w:pPr>
    </w:p>
    <w:p w14:paraId="7754C133" w14:textId="78384D4C" w:rsidR="009264E4" w:rsidRDefault="00121605" w:rsidP="00163794">
      <w:pPr>
        <w:pStyle w:val="Overskrift1"/>
      </w:pPr>
      <w:bookmarkStart w:id="86" w:name="_Toc466921000"/>
      <w:bookmarkStart w:id="87" w:name="_Toc482711877"/>
      <w:bookmarkStart w:id="88" w:name="_Toc482711881"/>
      <w:bookmarkStart w:id="89" w:name="_Ref477428956"/>
      <w:bookmarkStart w:id="90" w:name="_Toc63860396"/>
      <w:bookmarkEnd w:id="83"/>
      <w:r w:rsidRPr="00163794">
        <w:t>Kvalifikasjonskra</w:t>
      </w:r>
      <w:bookmarkEnd w:id="84"/>
      <w:bookmarkEnd w:id="86"/>
      <w:bookmarkEnd w:id="87"/>
      <w:bookmarkEnd w:id="88"/>
      <w:bookmarkEnd w:id="89"/>
      <w:r w:rsidR="00EF10CF" w:rsidRPr="00163794">
        <w:t>v</w:t>
      </w:r>
      <w:bookmarkEnd w:id="90"/>
    </w:p>
    <w:p w14:paraId="1AD28B5E" w14:textId="7465466C" w:rsidR="00EF10CF" w:rsidRDefault="029025B3" w:rsidP="00105DA8">
      <w:pPr>
        <w:pStyle w:val="Overskrift2"/>
      </w:pPr>
      <w:bookmarkStart w:id="91" w:name="_Ref495646788"/>
      <w:bookmarkStart w:id="92" w:name="_Toc495907005"/>
      <w:r w:rsidRPr="7FB09FB8">
        <w:t xml:space="preserve"> </w:t>
      </w:r>
      <w:bookmarkStart w:id="93" w:name="_Toc63860397"/>
      <w:r w:rsidR="00EF10CF" w:rsidRPr="7FB09FB8">
        <w:t xml:space="preserve">Krav til </w:t>
      </w:r>
      <w:r w:rsidR="00EF10CF" w:rsidRPr="00105DA8">
        <w:t>leverandørenes</w:t>
      </w:r>
      <w:r w:rsidR="00EF10CF" w:rsidRPr="7FB09FB8">
        <w:t xml:space="preserve"> registrering, autorisasjon mv</w:t>
      </w:r>
      <w:bookmarkEnd w:id="91"/>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5546"/>
      </w:tblGrid>
      <w:tr w:rsidR="00EF10CF" w:rsidRPr="00B71B4D" w14:paraId="3DA21EAD" w14:textId="77777777" w:rsidTr="7FB09FB8">
        <w:tc>
          <w:tcPr>
            <w:tcW w:w="1940" w:type="pct"/>
            <w:shd w:val="clear" w:color="auto" w:fill="F2F2F2" w:themeFill="background1" w:themeFillShade="F2"/>
          </w:tcPr>
          <w:p w14:paraId="1A3954D7" w14:textId="77777777" w:rsidR="00EF10CF" w:rsidRPr="00BE69EB" w:rsidRDefault="00EF10CF" w:rsidP="00B72756">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KRAV</w:t>
            </w:r>
          </w:p>
        </w:tc>
        <w:tc>
          <w:tcPr>
            <w:tcW w:w="3060" w:type="pct"/>
            <w:shd w:val="clear" w:color="auto" w:fill="F2F2F2" w:themeFill="background1" w:themeFillShade="F2"/>
          </w:tcPr>
          <w:p w14:paraId="24787EB8" w14:textId="77777777" w:rsidR="00EF10CF" w:rsidRPr="00BE69EB" w:rsidRDefault="00EF10CF" w:rsidP="00B72756">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DOKUMENTASJONSKRAV</w:t>
            </w:r>
          </w:p>
        </w:tc>
      </w:tr>
      <w:tr w:rsidR="00EF10CF" w:rsidRPr="00B71B4D" w14:paraId="55EFB930" w14:textId="77777777" w:rsidTr="7FB09FB8">
        <w:tc>
          <w:tcPr>
            <w:tcW w:w="1940" w:type="pct"/>
          </w:tcPr>
          <w:p w14:paraId="0F7FB7C8" w14:textId="77777777" w:rsidR="00EF10CF" w:rsidRDefault="00EF10CF" w:rsidP="00B72756">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Leverandør</w:t>
            </w:r>
            <w:r w:rsidRPr="00BE69EB">
              <w:rPr>
                <w:rFonts w:ascii="Times New Roman" w:eastAsia="Times New Roman" w:hAnsi="Times New Roman" w:cs="Times New Roman"/>
                <w:szCs w:val="24"/>
                <w:lang w:eastAsia="nb-NO"/>
              </w:rPr>
              <w:t xml:space="preserve">en skal være </w:t>
            </w:r>
            <w:r>
              <w:rPr>
                <w:rFonts w:ascii="Times New Roman" w:eastAsia="Times New Roman" w:hAnsi="Times New Roman" w:cs="Times New Roman"/>
                <w:szCs w:val="24"/>
                <w:lang w:eastAsia="nb-NO"/>
              </w:rPr>
              <w:t>registrert i et foretaksregister, fagregister eller et handelsregister i den staten Leverandøren er etablert.</w:t>
            </w:r>
          </w:p>
          <w:p w14:paraId="31BA1A78" w14:textId="77777777" w:rsidR="00EF10CF" w:rsidRDefault="00EF10CF" w:rsidP="00B72756">
            <w:pPr>
              <w:spacing w:after="0" w:line="240" w:lineRule="auto"/>
              <w:rPr>
                <w:rFonts w:ascii="Times New Roman" w:eastAsia="Times New Roman" w:hAnsi="Times New Roman" w:cs="Times New Roman"/>
                <w:szCs w:val="24"/>
                <w:lang w:eastAsia="nb-NO"/>
              </w:rPr>
            </w:pPr>
          </w:p>
          <w:p w14:paraId="4B964AE1" w14:textId="77777777" w:rsidR="00EF10CF" w:rsidRPr="0011127E" w:rsidRDefault="00EF10CF" w:rsidP="00B72756">
            <w:pPr>
              <w:spacing w:after="0" w:line="240" w:lineRule="auto"/>
              <w:rPr>
                <w:rFonts w:ascii="Times New Roman" w:eastAsia="Times New Roman" w:hAnsi="Times New Roman" w:cs="Times New Roman"/>
                <w:i/>
                <w:szCs w:val="24"/>
                <w:lang w:eastAsia="nb-NO"/>
              </w:rPr>
            </w:pPr>
            <w:r w:rsidRPr="0011127E">
              <w:rPr>
                <w:rFonts w:ascii="Times New Roman" w:eastAsia="Times New Roman" w:hAnsi="Times New Roman" w:cs="Times New Roman"/>
                <w:i/>
                <w:szCs w:val="24"/>
                <w:lang w:eastAsia="nb-NO"/>
              </w:rPr>
              <w:t>I ESPD-skjemaets del IV bokstav A: Egnethet</w:t>
            </w:r>
          </w:p>
        </w:tc>
        <w:tc>
          <w:tcPr>
            <w:tcW w:w="3060" w:type="pct"/>
            <w:tcBorders>
              <w:bottom w:val="single" w:sz="4" w:space="0" w:color="auto"/>
            </w:tcBorders>
          </w:tcPr>
          <w:p w14:paraId="5FC3790C" w14:textId="77777777" w:rsidR="00EF10CF" w:rsidRPr="00BE69EB" w:rsidRDefault="00EF10CF" w:rsidP="00B72756">
            <w:pPr>
              <w:spacing w:after="0" w:line="240" w:lineRule="auto"/>
              <w:rPr>
                <w:rFonts w:ascii="Times New Roman" w:eastAsia="Times New Roman" w:hAnsi="Times New Roman" w:cs="Times New Roman"/>
                <w:szCs w:val="24"/>
                <w:lang w:eastAsia="nb-NO"/>
              </w:rPr>
            </w:pPr>
            <w:r w:rsidRPr="00BE69EB">
              <w:rPr>
                <w:rFonts w:ascii="Times New Roman" w:eastAsia="Times New Roman" w:hAnsi="Times New Roman" w:cs="Times New Roman"/>
                <w:szCs w:val="24"/>
                <w:lang w:eastAsia="nb-NO"/>
              </w:rPr>
              <w:t xml:space="preserve">Norske </w:t>
            </w:r>
            <w:r>
              <w:rPr>
                <w:rFonts w:ascii="Times New Roman" w:eastAsia="Times New Roman" w:hAnsi="Times New Roman" w:cs="Times New Roman"/>
                <w:szCs w:val="24"/>
                <w:lang w:eastAsia="nb-NO"/>
              </w:rPr>
              <w:t>leverandør</w:t>
            </w:r>
            <w:r w:rsidRPr="00BE69EB">
              <w:rPr>
                <w:rFonts w:ascii="Times New Roman" w:eastAsia="Times New Roman" w:hAnsi="Times New Roman" w:cs="Times New Roman"/>
                <w:szCs w:val="24"/>
                <w:lang w:eastAsia="nb-NO"/>
              </w:rPr>
              <w:t xml:space="preserve">er: </w:t>
            </w:r>
          </w:p>
          <w:p w14:paraId="69079CFF" w14:textId="77777777" w:rsidR="00EF10CF" w:rsidRPr="00BE69EB" w:rsidRDefault="00EF10CF" w:rsidP="00EF10CF">
            <w:pPr>
              <w:numPr>
                <w:ilvl w:val="0"/>
                <w:numId w:val="22"/>
              </w:numPr>
              <w:spacing w:after="0" w:line="240" w:lineRule="auto"/>
              <w:contextualSpacing/>
              <w:rPr>
                <w:rFonts w:ascii="Times New Roman" w:eastAsia="Times New Roman" w:hAnsi="Times New Roman" w:cs="Times New Roman"/>
                <w:szCs w:val="24"/>
                <w:lang w:eastAsia="nb-NO"/>
              </w:rPr>
            </w:pPr>
            <w:r w:rsidRPr="00BE69EB">
              <w:rPr>
                <w:rFonts w:ascii="Times New Roman" w:eastAsia="Times New Roman" w:hAnsi="Times New Roman" w:cs="Times New Roman"/>
                <w:szCs w:val="24"/>
                <w:lang w:eastAsia="nb-NO"/>
              </w:rPr>
              <w:t>Firmaattest.</w:t>
            </w:r>
          </w:p>
          <w:p w14:paraId="641EC218" w14:textId="77777777" w:rsidR="00EF10CF" w:rsidRPr="00BE69EB" w:rsidRDefault="00EF10CF" w:rsidP="00B72756">
            <w:pPr>
              <w:spacing w:after="0" w:line="240" w:lineRule="auto"/>
              <w:rPr>
                <w:rFonts w:ascii="Times New Roman" w:eastAsia="Times New Roman" w:hAnsi="Times New Roman" w:cs="Times New Roman"/>
                <w:szCs w:val="24"/>
                <w:lang w:eastAsia="nb-NO"/>
              </w:rPr>
            </w:pPr>
          </w:p>
          <w:p w14:paraId="0B08FC4C" w14:textId="77777777" w:rsidR="00EF10CF" w:rsidRPr="00BE69EB" w:rsidRDefault="00EF10CF" w:rsidP="00B72756">
            <w:pPr>
              <w:spacing w:after="0" w:line="240" w:lineRule="auto"/>
              <w:rPr>
                <w:rFonts w:ascii="Times New Roman" w:eastAsia="Times New Roman" w:hAnsi="Times New Roman" w:cs="Times New Roman"/>
                <w:szCs w:val="24"/>
                <w:lang w:eastAsia="nb-NO"/>
              </w:rPr>
            </w:pPr>
            <w:r w:rsidRPr="00BE69EB">
              <w:rPr>
                <w:rFonts w:ascii="Times New Roman" w:eastAsia="Times New Roman" w:hAnsi="Times New Roman" w:cs="Times New Roman"/>
                <w:szCs w:val="24"/>
                <w:lang w:eastAsia="nb-NO"/>
              </w:rPr>
              <w:t xml:space="preserve">Utenlandske </w:t>
            </w:r>
            <w:r>
              <w:rPr>
                <w:rFonts w:ascii="Times New Roman" w:eastAsia="Times New Roman" w:hAnsi="Times New Roman" w:cs="Times New Roman"/>
                <w:szCs w:val="24"/>
                <w:lang w:eastAsia="nb-NO"/>
              </w:rPr>
              <w:t>leverandør</w:t>
            </w:r>
            <w:r w:rsidRPr="00BE69EB">
              <w:rPr>
                <w:rFonts w:ascii="Times New Roman" w:eastAsia="Times New Roman" w:hAnsi="Times New Roman" w:cs="Times New Roman"/>
                <w:szCs w:val="24"/>
                <w:lang w:eastAsia="nb-NO"/>
              </w:rPr>
              <w:t>er:</w:t>
            </w:r>
          </w:p>
          <w:p w14:paraId="72C3A076" w14:textId="77777777" w:rsidR="00EF10CF" w:rsidRPr="00BE69EB" w:rsidRDefault="00EF10CF" w:rsidP="7FB09FB8">
            <w:pPr>
              <w:numPr>
                <w:ilvl w:val="0"/>
                <w:numId w:val="22"/>
              </w:numPr>
              <w:spacing w:after="0" w:line="240" w:lineRule="auto"/>
              <w:contextualSpacing/>
              <w:rPr>
                <w:rFonts w:ascii="Times New Roman" w:eastAsia="Times New Roman" w:hAnsi="Times New Roman" w:cs="Times New Roman"/>
                <w:lang w:eastAsia="nb-NO"/>
              </w:rPr>
            </w:pPr>
            <w:r w:rsidRPr="7FB09FB8">
              <w:rPr>
                <w:rFonts w:ascii="Times New Roman" w:eastAsia="Times New Roman" w:hAnsi="Times New Roman" w:cs="Times New Roman"/>
                <w:lang w:eastAsia="nb-NO"/>
              </w:rPr>
              <w:t>Bekreftelse på at leverandøren er registrert i foretaksregister, fagregister eller et handelsregister i den staten Leverandøren er etablert.</w:t>
            </w:r>
          </w:p>
        </w:tc>
      </w:tr>
    </w:tbl>
    <w:p w14:paraId="68A05D0C" w14:textId="09BF7625" w:rsidR="00EF10CF" w:rsidRPr="008204E2" w:rsidRDefault="00EF10CF" w:rsidP="00105DA8">
      <w:pPr>
        <w:pStyle w:val="Overskrift2"/>
      </w:pPr>
      <w:bookmarkStart w:id="94" w:name="_Toc466925527"/>
      <w:bookmarkStart w:id="95" w:name="_Toc482711883"/>
      <w:bookmarkStart w:id="96" w:name="_Ref495646799"/>
      <w:bookmarkStart w:id="97" w:name="_Toc495907006"/>
      <w:bookmarkStart w:id="98" w:name="_Toc63860398"/>
      <w:r>
        <w:t xml:space="preserve">Krav til </w:t>
      </w:r>
      <w:r w:rsidRPr="00105DA8">
        <w:t>leverandørenes</w:t>
      </w:r>
      <w:r>
        <w:t xml:space="preserve"> økonomiske og finansielle kapasitet</w:t>
      </w:r>
      <w:bookmarkEnd w:id="94"/>
      <w:bookmarkEnd w:id="95"/>
      <w:bookmarkEnd w:id="96"/>
      <w:bookmarkEnd w:id="97"/>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5546"/>
      </w:tblGrid>
      <w:tr w:rsidR="00EF10CF" w:rsidRPr="00B71B4D" w14:paraId="548342EC" w14:textId="77777777" w:rsidTr="7FB09FB8">
        <w:tc>
          <w:tcPr>
            <w:tcW w:w="1940" w:type="pct"/>
            <w:shd w:val="clear" w:color="auto" w:fill="F2F2F2" w:themeFill="background1" w:themeFillShade="F2"/>
          </w:tcPr>
          <w:p w14:paraId="6B1E83CD" w14:textId="77777777" w:rsidR="00EF10CF" w:rsidRPr="00BE69EB" w:rsidRDefault="00EF10CF" w:rsidP="00B72756">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KRAV</w:t>
            </w:r>
          </w:p>
        </w:tc>
        <w:tc>
          <w:tcPr>
            <w:tcW w:w="3060" w:type="pct"/>
            <w:shd w:val="clear" w:color="auto" w:fill="F2F2F2" w:themeFill="background1" w:themeFillShade="F2"/>
          </w:tcPr>
          <w:p w14:paraId="0CB345A3" w14:textId="77777777" w:rsidR="00EF10CF" w:rsidRPr="00BE69EB" w:rsidRDefault="00EF10CF" w:rsidP="00B72756">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DOKUMENTASJONSKRAV</w:t>
            </w:r>
          </w:p>
        </w:tc>
      </w:tr>
      <w:tr w:rsidR="00EF10CF" w:rsidRPr="00B71B4D" w14:paraId="0B1B0486" w14:textId="77777777" w:rsidTr="7FB09FB8">
        <w:trPr>
          <w:trHeight w:val="2897"/>
        </w:trPr>
        <w:tc>
          <w:tcPr>
            <w:tcW w:w="1940" w:type="pct"/>
          </w:tcPr>
          <w:p w14:paraId="48C1444F" w14:textId="32BC831D" w:rsidR="00EF10CF" w:rsidRPr="00DE3136" w:rsidRDefault="00EF10CF" w:rsidP="7FB09FB8">
            <w:pPr>
              <w:spacing w:after="0" w:line="240" w:lineRule="auto"/>
              <w:rPr>
                <w:rFonts w:ascii="Times New Roman" w:eastAsia="Times New Roman" w:hAnsi="Times New Roman" w:cs="Times New Roman"/>
                <w:lang w:eastAsia="nb-NO"/>
              </w:rPr>
            </w:pPr>
            <w:r w:rsidRPr="7FB09FB8">
              <w:rPr>
                <w:rFonts w:ascii="Times New Roman" w:eastAsia="Times New Roman" w:hAnsi="Times New Roman" w:cs="Times New Roman"/>
                <w:lang w:eastAsia="nb-NO"/>
              </w:rPr>
              <w:t xml:space="preserve">Leverandøren skal ha den nødvendige økonomiske og finansielle kapasitet til å utføre kontrakten. </w:t>
            </w:r>
          </w:p>
          <w:p w14:paraId="39667207" w14:textId="77777777" w:rsidR="00EF10CF" w:rsidRPr="00DE3136" w:rsidRDefault="00EF10CF" w:rsidP="7FB09FB8">
            <w:pPr>
              <w:spacing w:after="0" w:line="240" w:lineRule="auto"/>
              <w:rPr>
                <w:rFonts w:ascii="Times New Roman" w:eastAsia="Times New Roman" w:hAnsi="Times New Roman" w:cs="Times New Roman"/>
                <w:lang w:eastAsia="nb-NO"/>
              </w:rPr>
            </w:pPr>
          </w:p>
          <w:p w14:paraId="2A313C87" w14:textId="77777777" w:rsidR="00EF10CF" w:rsidRDefault="00EF10CF" w:rsidP="00B72756">
            <w:pPr>
              <w:spacing w:after="0" w:line="240" w:lineRule="auto"/>
              <w:rPr>
                <w:lang w:eastAsia="nb-NO"/>
              </w:rPr>
            </w:pPr>
            <w:r w:rsidRPr="7FB09FB8">
              <w:rPr>
                <w:rFonts w:ascii="Times New Roman" w:eastAsia="Times New Roman" w:hAnsi="Times New Roman" w:cs="Times New Roman"/>
                <w:lang w:eastAsia="nb-NO"/>
              </w:rPr>
              <w:t>Det er tilstrekkelig for å oppfylle kravet at leverandøren har oppnådd kredittratingen «kredittverdig» eller tilsvarende</w:t>
            </w:r>
            <w:r w:rsidRPr="7FB09FB8">
              <w:rPr>
                <w:lang w:eastAsia="nb-NO"/>
              </w:rPr>
              <w:t xml:space="preserve">. </w:t>
            </w:r>
          </w:p>
          <w:p w14:paraId="3DEBD38C" w14:textId="77777777" w:rsidR="00EF10CF" w:rsidRPr="00BE69EB" w:rsidRDefault="00EF10CF" w:rsidP="7FB09FB8">
            <w:pPr>
              <w:spacing w:after="0" w:line="240" w:lineRule="auto"/>
              <w:rPr>
                <w:rFonts w:ascii="Times New Roman" w:eastAsia="Times New Roman" w:hAnsi="Times New Roman" w:cs="Times New Roman"/>
                <w:lang w:eastAsia="nb-NO"/>
              </w:rPr>
            </w:pPr>
            <w:r w:rsidRPr="7FB09FB8">
              <w:rPr>
                <w:i/>
                <w:iCs/>
                <w:lang w:eastAsia="nb-NO"/>
              </w:rPr>
              <w:t>I ESPD-skjemaets del IV bokstav B: Økonomisk og finansiell kapasitet</w:t>
            </w:r>
          </w:p>
        </w:tc>
        <w:tc>
          <w:tcPr>
            <w:tcW w:w="3060" w:type="pct"/>
          </w:tcPr>
          <w:p w14:paraId="1B1F66CC" w14:textId="77777777" w:rsidR="00EF10CF" w:rsidRDefault="00EF10CF" w:rsidP="00B72756">
            <w:pPr>
              <w:spacing w:after="0" w:line="240" w:lineRule="auto"/>
              <w:rPr>
                <w:rFonts w:ascii="Times New Roman" w:eastAsia="Times New Roman" w:hAnsi="Times New Roman" w:cs="Times New Roman"/>
                <w:szCs w:val="24"/>
                <w:lang w:eastAsia="nb-NO"/>
              </w:rPr>
            </w:pPr>
          </w:p>
          <w:p w14:paraId="1EB757C9" w14:textId="77777777" w:rsidR="00EF10CF" w:rsidRPr="00DE3136" w:rsidRDefault="00EF10CF" w:rsidP="00B72756">
            <w:pPr>
              <w:spacing w:after="0" w:line="240" w:lineRule="auto"/>
              <w:rPr>
                <w:rFonts w:ascii="Times New Roman" w:eastAsia="Times New Roman" w:hAnsi="Times New Roman" w:cs="Times New Roman"/>
                <w:szCs w:val="24"/>
                <w:lang w:eastAsia="nb-NO"/>
              </w:rPr>
            </w:pPr>
            <w:r w:rsidRPr="7FB09FB8">
              <w:rPr>
                <w:rFonts w:ascii="Times New Roman" w:eastAsia="Times New Roman" w:hAnsi="Times New Roman" w:cs="Times New Roman"/>
                <w:lang w:eastAsia="nb-NO"/>
              </w:rPr>
              <w:t>Kredittvurdering fra et anerkjent kredittvurderingsselskap basert på siste regnskapstall. Vurderingen må ikke være eldre enn 3 måneder.</w:t>
            </w:r>
          </w:p>
          <w:p w14:paraId="61155998" w14:textId="77777777" w:rsidR="00EF10CF" w:rsidRPr="00BE69EB" w:rsidRDefault="00EF10CF" w:rsidP="00B72756">
            <w:pPr>
              <w:spacing w:after="0" w:line="240" w:lineRule="auto"/>
              <w:rPr>
                <w:rFonts w:ascii="Times New Roman" w:eastAsia="Times New Roman" w:hAnsi="Times New Roman" w:cs="Times New Roman"/>
                <w:szCs w:val="20"/>
                <w:lang w:eastAsia="nb-NO"/>
              </w:rPr>
            </w:pPr>
          </w:p>
        </w:tc>
      </w:tr>
    </w:tbl>
    <w:p w14:paraId="72985A03" w14:textId="713A904A" w:rsidR="7FB09FB8" w:rsidRDefault="7FB09FB8" w:rsidP="7FB09FB8">
      <w:pPr>
        <w:spacing w:after="0" w:line="240" w:lineRule="auto"/>
        <w:rPr>
          <w:rFonts w:ascii="Times New Roman" w:eastAsia="Times New Roman" w:hAnsi="Times New Roman" w:cs="Times New Roman"/>
          <w:lang w:eastAsia="nb-NO"/>
        </w:rPr>
      </w:pPr>
    </w:p>
    <w:p w14:paraId="2689362A" w14:textId="77777777" w:rsidR="00EF10CF" w:rsidRDefault="00EF10CF" w:rsidP="00EF10CF">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 xml:space="preserve">Dersom en Leverandør støtter seg til kapasiteten til andre virksomheter for oppfyllelse av dette kravet, kan Oppdragsgiver kreve at de er solidarisk ansvarlige for utførelsen av kontrakten. </w:t>
      </w:r>
    </w:p>
    <w:p w14:paraId="78EFA68C" w14:textId="77777777" w:rsidR="00EF10CF" w:rsidRDefault="00EF10CF" w:rsidP="00EF10CF">
      <w:pPr>
        <w:spacing w:after="0" w:line="240" w:lineRule="auto"/>
        <w:rPr>
          <w:rFonts w:ascii="Times New Roman" w:eastAsia="Times New Roman" w:hAnsi="Times New Roman" w:cs="Times New Roman"/>
          <w:szCs w:val="24"/>
          <w:lang w:eastAsia="nb-NO"/>
        </w:rPr>
      </w:pPr>
    </w:p>
    <w:p w14:paraId="1CD53908" w14:textId="77777777" w:rsidR="00EF10CF" w:rsidRPr="00387C88" w:rsidRDefault="00EF10CF" w:rsidP="00EF10CF">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 xml:space="preserve">Dersom Leverandøren har saklig grunn til ikke å fremlegge den dokumentasjonen Oppdragsgiver har krevd, kan han dokumentere sin økonomiske og finansielle kapasitet ved å fremlegge ethvert annet dokument som Oppdragsgiver anser egnet. </w:t>
      </w:r>
    </w:p>
    <w:p w14:paraId="3AF9983C" w14:textId="44D01CF7" w:rsidR="00EF10CF" w:rsidRDefault="00EF10CF" w:rsidP="00105DA8">
      <w:pPr>
        <w:pStyle w:val="Overskrift2"/>
      </w:pPr>
      <w:bookmarkStart w:id="99" w:name="_Toc466925528"/>
      <w:bookmarkStart w:id="100" w:name="_Toc482711884"/>
      <w:bookmarkStart w:id="101" w:name="_Ref495646812"/>
      <w:bookmarkStart w:id="102" w:name="_Toc495907007"/>
      <w:bookmarkStart w:id="103" w:name="_Toc63860399"/>
      <w:r>
        <w:t xml:space="preserve">Krav til </w:t>
      </w:r>
      <w:r w:rsidRPr="00105DA8">
        <w:t>leverandørenes</w:t>
      </w:r>
      <w:r>
        <w:t xml:space="preserve"> </w:t>
      </w:r>
      <w:r w:rsidRPr="00163794">
        <w:t>tekniske</w:t>
      </w:r>
      <w:r>
        <w:t xml:space="preserve"> og faglige kvalifikasjoner</w:t>
      </w:r>
      <w:bookmarkEnd w:id="99"/>
      <w:bookmarkEnd w:id="100"/>
      <w:bookmarkEnd w:id="101"/>
      <w:bookmarkEnd w:id="102"/>
      <w:bookmarkEnd w:id="1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5546"/>
      </w:tblGrid>
      <w:tr w:rsidR="00F261C1" w:rsidRPr="000C7529" w14:paraId="0F45A015" w14:textId="77777777" w:rsidTr="53786423">
        <w:trPr>
          <w:trHeight w:val="288"/>
        </w:trPr>
        <w:tc>
          <w:tcPr>
            <w:tcW w:w="1940" w:type="pct"/>
            <w:shd w:val="clear" w:color="auto" w:fill="F2F2F2" w:themeFill="background1" w:themeFillShade="F2"/>
          </w:tcPr>
          <w:p w14:paraId="3E34CC62" w14:textId="77777777" w:rsidR="00F261C1" w:rsidRPr="00BE69EB" w:rsidRDefault="00F261C1" w:rsidP="74328CF5">
            <w:pPr>
              <w:rPr>
                <w:rFonts w:ascii="Times New Roman" w:hAnsi="Times New Roman" w:cs="Times New Roman"/>
                <w:b/>
                <w:bCs/>
              </w:rPr>
            </w:pPr>
            <w:r w:rsidRPr="74328CF5">
              <w:rPr>
                <w:rFonts w:ascii="Times New Roman" w:hAnsi="Times New Roman" w:cs="Times New Roman"/>
                <w:b/>
                <w:bCs/>
                <w:color w:val="2B579A"/>
                <w:shd w:val="clear" w:color="auto" w:fill="E6E6E6"/>
              </w:rPr>
              <w:t>KRAV</w:t>
            </w:r>
          </w:p>
        </w:tc>
        <w:tc>
          <w:tcPr>
            <w:tcW w:w="3060" w:type="pct"/>
            <w:shd w:val="clear" w:color="auto" w:fill="F2F2F2" w:themeFill="background1" w:themeFillShade="F2"/>
          </w:tcPr>
          <w:p w14:paraId="0A919D21" w14:textId="77777777" w:rsidR="00F261C1" w:rsidRPr="00BE69EB" w:rsidRDefault="00F261C1" w:rsidP="7FB09FB8">
            <w:pPr>
              <w:rPr>
                <w:rFonts w:ascii="Times New Roman" w:hAnsi="Times New Roman" w:cs="Times New Roman"/>
                <w:b/>
                <w:bCs/>
                <w:highlight w:val="yellow"/>
              </w:rPr>
            </w:pPr>
            <w:r w:rsidRPr="74328CF5">
              <w:rPr>
                <w:rFonts w:ascii="Times New Roman" w:hAnsi="Times New Roman" w:cs="Times New Roman"/>
                <w:b/>
                <w:bCs/>
                <w:color w:val="2B579A"/>
                <w:shd w:val="clear" w:color="auto" w:fill="E6E6E6"/>
              </w:rPr>
              <w:t>DOKUMENTASJONSKRAV</w:t>
            </w:r>
          </w:p>
        </w:tc>
      </w:tr>
      <w:tr w:rsidR="00F261C1" w:rsidRPr="000C7529" w14:paraId="70567186" w14:textId="77777777" w:rsidTr="53786423">
        <w:tc>
          <w:tcPr>
            <w:tcW w:w="1940" w:type="pct"/>
          </w:tcPr>
          <w:p w14:paraId="771A4B11" w14:textId="46A04973" w:rsidR="00F261C1" w:rsidRPr="00FF6779" w:rsidRDefault="00F261C1" w:rsidP="7FB09FB8">
            <w:pPr>
              <w:rPr>
                <w:rFonts w:ascii="Times New Roman" w:hAnsi="Times New Roman" w:cs="Times New Roman"/>
              </w:rPr>
            </w:pPr>
            <w:r w:rsidRPr="7FB09FB8">
              <w:rPr>
                <w:rFonts w:ascii="Times New Roman" w:hAnsi="Times New Roman" w:cs="Times New Roman"/>
              </w:rPr>
              <w:t>Leverandøren skal ha god erfaring</w:t>
            </w:r>
            <w:r w:rsidR="6DF0138B" w:rsidRPr="7FB09FB8">
              <w:rPr>
                <w:rFonts w:ascii="Times New Roman" w:hAnsi="Times New Roman" w:cs="Times New Roman"/>
              </w:rPr>
              <w:t xml:space="preserve"> med å etablere styringsløsninger på den </w:t>
            </w:r>
            <w:r w:rsidR="0CF8023D" w:rsidRPr="7FB09FB8">
              <w:rPr>
                <w:rFonts w:ascii="Times New Roman" w:hAnsi="Times New Roman" w:cs="Times New Roman"/>
              </w:rPr>
              <w:t xml:space="preserve">tilbudte </w:t>
            </w:r>
            <w:r w:rsidR="6DF0138B" w:rsidRPr="7FB09FB8">
              <w:rPr>
                <w:rFonts w:ascii="Times New Roman" w:hAnsi="Times New Roman" w:cs="Times New Roman"/>
              </w:rPr>
              <w:t>teknolog</w:t>
            </w:r>
            <w:r w:rsidR="7A3099B9" w:rsidRPr="7FB09FB8">
              <w:rPr>
                <w:rFonts w:ascii="Times New Roman" w:hAnsi="Times New Roman" w:cs="Times New Roman"/>
              </w:rPr>
              <w:t>i</w:t>
            </w:r>
            <w:r w:rsidR="36440477" w:rsidRPr="7FB09FB8">
              <w:rPr>
                <w:rFonts w:ascii="Times New Roman" w:hAnsi="Times New Roman" w:cs="Times New Roman"/>
              </w:rPr>
              <w:t>.</w:t>
            </w:r>
          </w:p>
          <w:p w14:paraId="3626E2D7" w14:textId="0BCF6F1F" w:rsidR="00F261C1" w:rsidRPr="00FF6779" w:rsidRDefault="30E55430" w:rsidP="7FB09FB8">
            <w:pPr>
              <w:rPr>
                <w:rFonts w:ascii="Times New Roman" w:hAnsi="Times New Roman" w:cs="Times New Roman"/>
              </w:rPr>
            </w:pPr>
            <w:r w:rsidRPr="74328CF5">
              <w:rPr>
                <w:rFonts w:ascii="Times New Roman" w:hAnsi="Times New Roman" w:cs="Times New Roman"/>
              </w:rPr>
              <w:t xml:space="preserve">Leverandøren </w:t>
            </w:r>
            <w:r w:rsidR="389C538A" w:rsidRPr="74328CF5">
              <w:rPr>
                <w:rFonts w:ascii="Times New Roman" w:hAnsi="Times New Roman" w:cs="Times New Roman"/>
              </w:rPr>
              <w:t>m</w:t>
            </w:r>
            <w:r w:rsidR="0E61F176" w:rsidRPr="74328CF5">
              <w:rPr>
                <w:rFonts w:ascii="Times New Roman" w:hAnsi="Times New Roman" w:cs="Times New Roman"/>
              </w:rPr>
              <w:t>å</w:t>
            </w:r>
            <w:r w:rsidR="1CF75B24" w:rsidRPr="74328CF5">
              <w:rPr>
                <w:rFonts w:ascii="Times New Roman" w:hAnsi="Times New Roman" w:cs="Times New Roman"/>
              </w:rPr>
              <w:t xml:space="preserve"> ha </w:t>
            </w:r>
            <w:r w:rsidR="4A6B7B7D" w:rsidRPr="74328CF5">
              <w:rPr>
                <w:rFonts w:ascii="Times New Roman" w:hAnsi="Times New Roman" w:cs="Times New Roman"/>
              </w:rPr>
              <w:t xml:space="preserve">erfaring </w:t>
            </w:r>
            <w:r w:rsidR="1CF75B24" w:rsidRPr="74328CF5">
              <w:rPr>
                <w:rFonts w:ascii="Times New Roman" w:hAnsi="Times New Roman" w:cs="Times New Roman"/>
              </w:rPr>
              <w:t xml:space="preserve">fra </w:t>
            </w:r>
            <w:r w:rsidR="279743ED" w:rsidRPr="74328CF5">
              <w:rPr>
                <w:rFonts w:ascii="Times New Roman" w:hAnsi="Times New Roman" w:cs="Times New Roman"/>
              </w:rPr>
              <w:t xml:space="preserve">konvertering </w:t>
            </w:r>
            <w:r w:rsidR="1868B01E" w:rsidRPr="74328CF5">
              <w:rPr>
                <w:rFonts w:ascii="Times New Roman" w:hAnsi="Times New Roman" w:cs="Times New Roman"/>
              </w:rPr>
              <w:t xml:space="preserve">av data og rapporter fra </w:t>
            </w:r>
            <w:r w:rsidR="279743ED" w:rsidRPr="74328CF5">
              <w:rPr>
                <w:rFonts w:ascii="Times New Roman" w:hAnsi="Times New Roman" w:cs="Times New Roman"/>
              </w:rPr>
              <w:t xml:space="preserve">SAP BW til </w:t>
            </w:r>
            <w:r w:rsidR="60BFF93E" w:rsidRPr="74328CF5">
              <w:rPr>
                <w:rFonts w:ascii="Times New Roman" w:hAnsi="Times New Roman" w:cs="Times New Roman"/>
              </w:rPr>
              <w:t xml:space="preserve">tilbudt </w:t>
            </w:r>
            <w:r w:rsidR="587CEFF4" w:rsidRPr="74328CF5">
              <w:rPr>
                <w:rFonts w:ascii="Times New Roman" w:hAnsi="Times New Roman" w:cs="Times New Roman"/>
              </w:rPr>
              <w:t>programvare</w:t>
            </w:r>
            <w:r w:rsidR="60BFF93E" w:rsidRPr="74328CF5">
              <w:rPr>
                <w:rFonts w:ascii="Times New Roman" w:hAnsi="Times New Roman" w:cs="Times New Roman"/>
              </w:rPr>
              <w:t>.</w:t>
            </w:r>
          </w:p>
          <w:p w14:paraId="75D23537" w14:textId="2C3BF55E" w:rsidR="00F261C1" w:rsidRPr="00FF6779" w:rsidRDefault="0A756465" w:rsidP="7FB09FB8">
            <w:pPr>
              <w:rPr>
                <w:rFonts w:ascii="Times New Roman" w:hAnsi="Times New Roman" w:cs="Times New Roman"/>
              </w:rPr>
            </w:pPr>
            <w:r w:rsidRPr="7FB09FB8">
              <w:rPr>
                <w:rFonts w:ascii="Times New Roman" w:hAnsi="Times New Roman" w:cs="Times New Roman"/>
              </w:rPr>
              <w:t>Leverandøren må kunne dokumentere referansekunder, og hvi</w:t>
            </w:r>
            <w:r w:rsidR="3A2DE1D9" w:rsidRPr="7FB09FB8">
              <w:rPr>
                <w:rFonts w:ascii="Times New Roman" w:hAnsi="Times New Roman" w:cs="Times New Roman"/>
              </w:rPr>
              <w:t>s</w:t>
            </w:r>
            <w:r w:rsidRPr="7FB09FB8">
              <w:rPr>
                <w:rFonts w:ascii="Times New Roman" w:hAnsi="Times New Roman" w:cs="Times New Roman"/>
              </w:rPr>
              <w:t xml:space="preserve"> mulig, kundens erfaringer med implementerte løsninger.</w:t>
            </w:r>
          </w:p>
          <w:p w14:paraId="7B8CBD13" w14:textId="138F58CB" w:rsidR="00F261C1" w:rsidRPr="00FF6779" w:rsidRDefault="12C1B645" w:rsidP="7FB09FB8">
            <w:pPr>
              <w:rPr>
                <w:rFonts w:ascii="Times New Roman" w:hAnsi="Times New Roman" w:cs="Times New Roman"/>
              </w:rPr>
            </w:pPr>
            <w:r w:rsidRPr="53786423">
              <w:rPr>
                <w:rFonts w:ascii="Times New Roman" w:hAnsi="Times New Roman" w:cs="Times New Roman"/>
              </w:rPr>
              <w:t xml:space="preserve">Leverandør må dokumentere erfaring med </w:t>
            </w:r>
            <w:proofErr w:type="spellStart"/>
            <w:r w:rsidRPr="53786423">
              <w:rPr>
                <w:rFonts w:ascii="Times New Roman" w:hAnsi="Times New Roman" w:cs="Times New Roman"/>
              </w:rPr>
              <w:t>sizing</w:t>
            </w:r>
            <w:proofErr w:type="spellEnd"/>
            <w:r w:rsidRPr="53786423">
              <w:rPr>
                <w:rFonts w:ascii="Times New Roman" w:hAnsi="Times New Roman" w:cs="Times New Roman"/>
              </w:rPr>
              <w:t>-vurderinger, og optimalisering og tuning av ytelse på servere og datalagring (database) for å under</w:t>
            </w:r>
            <w:r w:rsidR="6F79A7F6" w:rsidRPr="53786423">
              <w:rPr>
                <w:rFonts w:ascii="Times New Roman" w:hAnsi="Times New Roman" w:cs="Times New Roman"/>
              </w:rPr>
              <w:t>støtte datavarehus og styringsløsninger</w:t>
            </w:r>
            <w:r w:rsidRPr="53786423">
              <w:rPr>
                <w:rFonts w:ascii="Times New Roman" w:hAnsi="Times New Roman" w:cs="Times New Roman"/>
              </w:rPr>
              <w:t>.</w:t>
            </w:r>
          </w:p>
          <w:p w14:paraId="0E51F84E" w14:textId="562A8517" w:rsidR="00F261C1" w:rsidRPr="00FF6779" w:rsidRDefault="00F261C1" w:rsidP="7FB09FB8">
            <w:pPr>
              <w:rPr>
                <w:rFonts w:ascii="Times New Roman" w:hAnsi="Times New Roman" w:cs="Times New Roman"/>
                <w:i/>
                <w:iCs/>
              </w:rPr>
            </w:pPr>
            <w:r w:rsidRPr="7FB09FB8">
              <w:rPr>
                <w:rFonts w:ascii="Times New Roman" w:hAnsi="Times New Roman" w:cs="Times New Roman"/>
                <w:i/>
                <w:iCs/>
              </w:rPr>
              <w:t>I ESPD-skjemaets del IV bokstav C: Tekniske og faglige kvalifikasjoner</w:t>
            </w:r>
          </w:p>
        </w:tc>
        <w:tc>
          <w:tcPr>
            <w:tcW w:w="3060" w:type="pct"/>
          </w:tcPr>
          <w:p w14:paraId="2B13D66C" w14:textId="1CB18A13" w:rsidR="00F261C1" w:rsidRDefault="441603FD" w:rsidP="7FB09FB8">
            <w:pPr>
              <w:rPr>
                <w:rFonts w:ascii="Times New Roman" w:hAnsi="Times New Roman" w:cs="Times New Roman"/>
              </w:rPr>
            </w:pPr>
            <w:r w:rsidRPr="7FB09FB8">
              <w:rPr>
                <w:rFonts w:ascii="Times New Roman" w:hAnsi="Times New Roman" w:cs="Times New Roman"/>
              </w:rPr>
              <w:t>Leverandørens beskrivelse av oppdragene som viser at kravene er oppfylt.</w:t>
            </w:r>
          </w:p>
          <w:p w14:paraId="79AF7511" w14:textId="1BCF5623" w:rsidR="00F261C1" w:rsidRDefault="00F261C1" w:rsidP="74328CF5">
            <w:pPr>
              <w:rPr>
                <w:rFonts w:ascii="Times New Roman" w:hAnsi="Times New Roman" w:cs="Times New Roman"/>
              </w:rPr>
            </w:pPr>
            <w:r w:rsidRPr="74328CF5">
              <w:rPr>
                <w:rFonts w:ascii="Times New Roman" w:hAnsi="Times New Roman" w:cs="Times New Roman"/>
              </w:rPr>
              <w:t>Beskrivelse</w:t>
            </w:r>
            <w:r w:rsidR="6DD34072" w:rsidRPr="74328CF5">
              <w:rPr>
                <w:rFonts w:ascii="Times New Roman" w:hAnsi="Times New Roman" w:cs="Times New Roman"/>
              </w:rPr>
              <w:t>ne må minimum inneholde</w:t>
            </w:r>
            <w:r w:rsidRPr="74328CF5">
              <w:rPr>
                <w:rFonts w:ascii="Times New Roman" w:hAnsi="Times New Roman" w:cs="Times New Roman"/>
              </w:rPr>
              <w:t xml:space="preserve"> Leverandørens 3 mest relevante oppdrag i løpet av de siste 3 årene. Beskrivelsen må inkludere angivelse av: </w:t>
            </w:r>
          </w:p>
          <w:p w14:paraId="0BCAC850" w14:textId="48E4079F" w:rsidR="00F261C1" w:rsidRDefault="00F261C1" w:rsidP="74328CF5">
            <w:pPr>
              <w:pStyle w:val="Listeavsnitt"/>
              <w:numPr>
                <w:ilvl w:val="0"/>
                <w:numId w:val="42"/>
              </w:numPr>
              <w:rPr>
                <w:rFonts w:ascii="Times New Roman" w:hAnsi="Times New Roman" w:cs="Times New Roman"/>
              </w:rPr>
            </w:pPr>
            <w:r w:rsidRPr="74328CF5">
              <w:rPr>
                <w:rFonts w:ascii="Times New Roman" w:hAnsi="Times New Roman" w:cs="Times New Roman"/>
              </w:rPr>
              <w:t>Kort beskrivelse av leveransen</w:t>
            </w:r>
          </w:p>
          <w:p w14:paraId="621092E8" w14:textId="77777777" w:rsidR="00F261C1" w:rsidRDefault="00F261C1" w:rsidP="74328CF5">
            <w:pPr>
              <w:pStyle w:val="Listeavsnitt"/>
              <w:numPr>
                <w:ilvl w:val="0"/>
                <w:numId w:val="42"/>
              </w:numPr>
            </w:pPr>
            <w:r w:rsidRPr="7FB09FB8">
              <w:rPr>
                <w:rFonts w:ascii="Times New Roman" w:hAnsi="Times New Roman" w:cs="Times New Roman"/>
              </w:rPr>
              <w:t>Oppdraget</w:t>
            </w:r>
            <w:r w:rsidRPr="74328CF5">
              <w:rPr>
                <w:rFonts w:ascii="Times New Roman" w:hAnsi="Times New Roman" w:cs="Times New Roman"/>
              </w:rPr>
              <w:t xml:space="preserve">s verdi </w:t>
            </w:r>
          </w:p>
          <w:p w14:paraId="72F0F469" w14:textId="77777777" w:rsidR="00F261C1" w:rsidRDefault="00F261C1" w:rsidP="74328CF5">
            <w:pPr>
              <w:pStyle w:val="Listeavsnitt"/>
              <w:numPr>
                <w:ilvl w:val="0"/>
                <w:numId w:val="42"/>
              </w:numPr>
            </w:pPr>
            <w:r w:rsidRPr="74328CF5">
              <w:rPr>
                <w:rFonts w:ascii="Times New Roman" w:hAnsi="Times New Roman" w:cs="Times New Roman"/>
              </w:rPr>
              <w:t xml:space="preserve">Tidspunkt </w:t>
            </w:r>
          </w:p>
          <w:p w14:paraId="20DD5C4E" w14:textId="77777777" w:rsidR="00F261C1" w:rsidRDefault="00F261C1" w:rsidP="00F261C1">
            <w:pPr>
              <w:pStyle w:val="Listeavsnitt"/>
              <w:numPr>
                <w:ilvl w:val="0"/>
                <w:numId w:val="42"/>
              </w:numPr>
              <w:rPr>
                <w:rFonts w:ascii="Times New Roman" w:hAnsi="Times New Roman" w:cs="Times New Roman"/>
              </w:rPr>
            </w:pPr>
            <w:r w:rsidRPr="7FB09FB8">
              <w:rPr>
                <w:rFonts w:ascii="Times New Roman" w:hAnsi="Times New Roman" w:cs="Times New Roman"/>
              </w:rPr>
              <w:t>Mottaker (navn, telefon og e-post)</w:t>
            </w:r>
          </w:p>
          <w:p w14:paraId="672ACF0F" w14:textId="32A91BC6" w:rsidR="00F261C1" w:rsidRPr="00387C88" w:rsidRDefault="00F261C1" w:rsidP="74328CF5">
            <w:pPr>
              <w:rPr>
                <w:rFonts w:ascii="Times New Roman" w:hAnsi="Times New Roman" w:cs="Times New Roman"/>
              </w:rPr>
            </w:pPr>
            <w:r w:rsidRPr="74328CF5">
              <w:rPr>
                <w:rFonts w:ascii="Times New Roman" w:hAnsi="Times New Roman" w:cs="Times New Roman"/>
              </w:rPr>
              <w:t>Det er Leverandørens ansvar å dokumentere relevans gjennom beskrivelsen</w:t>
            </w:r>
            <w:r w:rsidR="2224C6FF" w:rsidRPr="74328CF5">
              <w:rPr>
                <w:rFonts w:ascii="Times New Roman" w:hAnsi="Times New Roman" w:cs="Times New Roman"/>
              </w:rPr>
              <w:t>e</w:t>
            </w:r>
            <w:r w:rsidRPr="74328CF5">
              <w:rPr>
                <w:rFonts w:ascii="Times New Roman" w:hAnsi="Times New Roman" w:cs="Times New Roman"/>
              </w:rPr>
              <w:t xml:space="preserve">. </w:t>
            </w:r>
          </w:p>
        </w:tc>
      </w:tr>
      <w:tr w:rsidR="00F261C1" w:rsidRPr="000C7529" w14:paraId="6855A7F6" w14:textId="77777777" w:rsidTr="53786423">
        <w:trPr>
          <w:trHeight w:val="629"/>
        </w:trPr>
        <w:tc>
          <w:tcPr>
            <w:tcW w:w="1940" w:type="pct"/>
          </w:tcPr>
          <w:p w14:paraId="78A9AC64" w14:textId="77777777" w:rsidR="00F261C1" w:rsidRPr="00AD6F53" w:rsidRDefault="00F261C1" w:rsidP="00B72756">
            <w:pPr>
              <w:rPr>
                <w:rFonts w:ascii="Times New Roman" w:hAnsi="Times New Roman" w:cs="Times New Roman"/>
              </w:rPr>
            </w:pPr>
            <w:r w:rsidRPr="7FB09FB8">
              <w:rPr>
                <w:rFonts w:ascii="Times New Roman" w:hAnsi="Times New Roman" w:cs="Times New Roman"/>
              </w:rPr>
              <w:t>Leverandøren skal ha et godt og velfungerende kvalitetssikringssystem.</w:t>
            </w:r>
          </w:p>
          <w:p w14:paraId="20476F8B" w14:textId="77777777" w:rsidR="00F261C1" w:rsidRPr="00AD6F53" w:rsidRDefault="00F261C1" w:rsidP="7FB09FB8">
            <w:pPr>
              <w:rPr>
                <w:rFonts w:ascii="Times New Roman" w:hAnsi="Times New Roman" w:cs="Times New Roman"/>
                <w:i/>
                <w:iCs/>
              </w:rPr>
            </w:pPr>
            <w:r w:rsidRPr="7FB09FB8">
              <w:rPr>
                <w:rFonts w:ascii="Times New Roman" w:hAnsi="Times New Roman" w:cs="Times New Roman"/>
                <w:i/>
                <w:iCs/>
              </w:rPr>
              <w:t>I ESPD-skjemaets del IV bokstav D: Kvalitetssikrings- og miljøledelsesstandarder</w:t>
            </w:r>
          </w:p>
        </w:tc>
        <w:tc>
          <w:tcPr>
            <w:tcW w:w="3060" w:type="pct"/>
          </w:tcPr>
          <w:p w14:paraId="6F8EDAAB" w14:textId="77777777" w:rsidR="00F261C1" w:rsidRPr="00AD6F53" w:rsidRDefault="00F261C1" w:rsidP="00B72756">
            <w:pPr>
              <w:rPr>
                <w:rFonts w:ascii="Times New Roman" w:hAnsi="Times New Roman" w:cs="Times New Roman"/>
              </w:rPr>
            </w:pPr>
            <w:r w:rsidRPr="7FB09FB8">
              <w:rPr>
                <w:rFonts w:ascii="Times New Roman" w:hAnsi="Times New Roman" w:cs="Times New Roman"/>
              </w:rPr>
              <w:t>Beskrivelse av Leverandørens metoder for kvalitetssikring.</w:t>
            </w:r>
          </w:p>
          <w:p w14:paraId="5667D4A5" w14:textId="77777777" w:rsidR="00F261C1" w:rsidRPr="00AD6F53" w:rsidRDefault="00F261C1" w:rsidP="00B72756">
            <w:pPr>
              <w:rPr>
                <w:rFonts w:ascii="Times New Roman" w:hAnsi="Times New Roman" w:cs="Times New Roman"/>
              </w:rPr>
            </w:pPr>
            <w:r w:rsidRPr="7FB09FB8">
              <w:rPr>
                <w:rFonts w:ascii="Times New Roman" w:hAnsi="Times New Roman" w:cs="Times New Roman"/>
              </w:rPr>
              <w:t>Dersom Leverandøren er sertifisert etter ISO 9001 eller tilsvarende standarder, vil det være tilstrekkelig å fremlegge kopi av gyldig sertifikat.</w:t>
            </w:r>
          </w:p>
        </w:tc>
      </w:tr>
      <w:tr w:rsidR="00F261C1" w:rsidRPr="000C7529" w14:paraId="5848CCF4" w14:textId="77777777" w:rsidTr="53786423">
        <w:trPr>
          <w:trHeight w:val="629"/>
        </w:trPr>
        <w:tc>
          <w:tcPr>
            <w:tcW w:w="1940" w:type="pct"/>
          </w:tcPr>
          <w:p w14:paraId="39198965" w14:textId="77777777" w:rsidR="00F261C1" w:rsidRPr="00F96962" w:rsidRDefault="00F261C1" w:rsidP="53786423">
            <w:pPr>
              <w:rPr>
                <w:rFonts w:ascii="Times New Roman" w:hAnsi="Times New Roman" w:cs="Times New Roman"/>
              </w:rPr>
            </w:pPr>
            <w:r w:rsidRPr="53786423">
              <w:rPr>
                <w:rFonts w:ascii="Times New Roman" w:hAnsi="Times New Roman" w:cs="Times New Roman"/>
              </w:rPr>
              <w:t>Leverandøren skal ha et godt system for miljøledelse.</w:t>
            </w:r>
          </w:p>
          <w:p w14:paraId="23B8B94A" w14:textId="77777777" w:rsidR="00F261C1" w:rsidRPr="00F96962" w:rsidRDefault="00F261C1" w:rsidP="53786423">
            <w:pPr>
              <w:rPr>
                <w:rFonts w:ascii="Times New Roman" w:hAnsi="Times New Roman" w:cs="Times New Roman"/>
              </w:rPr>
            </w:pPr>
            <w:r w:rsidRPr="53786423">
              <w:rPr>
                <w:rFonts w:ascii="Times New Roman" w:hAnsi="Times New Roman" w:cs="Times New Roman"/>
                <w:i/>
                <w:iCs/>
              </w:rPr>
              <w:t>I ESPD-skjemaets del IV bokstav D: Kvalitetssikrings- og miljøledelsesstandarder</w:t>
            </w:r>
          </w:p>
        </w:tc>
        <w:tc>
          <w:tcPr>
            <w:tcW w:w="3060" w:type="pct"/>
          </w:tcPr>
          <w:p w14:paraId="00A91E4F" w14:textId="77777777" w:rsidR="00F261C1" w:rsidRPr="00F96962" w:rsidRDefault="00F261C1" w:rsidP="53786423">
            <w:pPr>
              <w:rPr>
                <w:rFonts w:ascii="Times New Roman" w:hAnsi="Times New Roman" w:cs="Times New Roman"/>
              </w:rPr>
            </w:pPr>
            <w:r w:rsidRPr="53786423">
              <w:rPr>
                <w:rFonts w:ascii="Times New Roman" w:hAnsi="Times New Roman" w:cs="Times New Roman"/>
              </w:rPr>
              <w:t>Beskrivelse av miljøledelsestiltak som er implementert i virksomheten.</w:t>
            </w:r>
          </w:p>
          <w:p w14:paraId="72FC68AE" w14:textId="77777777" w:rsidR="00F261C1" w:rsidRPr="00F96962" w:rsidRDefault="00F261C1" w:rsidP="53786423">
            <w:pPr>
              <w:rPr>
                <w:rFonts w:ascii="Times New Roman" w:hAnsi="Times New Roman" w:cs="Times New Roman"/>
              </w:rPr>
            </w:pPr>
            <w:r w:rsidRPr="53786423">
              <w:rPr>
                <w:rFonts w:ascii="Times New Roman" w:hAnsi="Times New Roman" w:cs="Times New Roman"/>
              </w:rPr>
              <w:t>Dersom Leverandøren er sertifisert etter ISO 14001 eller tilsvarende standarder, vil det være tilstrekkelig å fremlegge kopi av gyldig sertifikat.</w:t>
            </w:r>
          </w:p>
        </w:tc>
      </w:tr>
    </w:tbl>
    <w:p w14:paraId="02D14E2B" w14:textId="2FF0C0D7" w:rsidR="00F261C1" w:rsidRDefault="00F261C1" w:rsidP="00105DA8">
      <w:pPr>
        <w:pStyle w:val="Overskrift2"/>
      </w:pPr>
      <w:bookmarkStart w:id="104" w:name="_Ref477428995"/>
      <w:bookmarkStart w:id="105" w:name="_Toc482711880"/>
      <w:bookmarkStart w:id="106" w:name="_Toc495907008"/>
      <w:bookmarkStart w:id="107" w:name="_Toc63860400"/>
      <w:bookmarkStart w:id="108" w:name="_Toc482711886"/>
      <w:r>
        <w:t xml:space="preserve">Oppfyllelse av </w:t>
      </w:r>
      <w:r w:rsidRPr="00105DA8">
        <w:t>kvalifikasjonskrav</w:t>
      </w:r>
      <w:r>
        <w:t xml:space="preserve"> ved bruk av andre </w:t>
      </w:r>
      <w:bookmarkEnd w:id="104"/>
      <w:r>
        <w:t>virksomheter</w:t>
      </w:r>
      <w:bookmarkEnd w:id="105"/>
      <w:bookmarkEnd w:id="106"/>
      <w:bookmarkEnd w:id="107"/>
    </w:p>
    <w:p w14:paraId="32B0867D" w14:textId="77777777" w:rsidR="00F261C1" w:rsidRPr="00EB2D0B" w:rsidRDefault="00F261C1" w:rsidP="00F261C1">
      <w:pPr>
        <w:rPr>
          <w:rFonts w:ascii="Times New Roman" w:hAnsi="Times New Roman" w:cs="Times New Roman"/>
        </w:rPr>
      </w:pPr>
      <w:r w:rsidRPr="7FB09FB8">
        <w:rPr>
          <w:rFonts w:ascii="Times New Roman" w:hAnsi="Times New Roman" w:cs="Times New Roman"/>
        </w:rPr>
        <w:t>Leverandøren kan velge å støtte seg på andre virksomheters kapasitet for å oppfylle kravene til Leverandørens økonomiske og finansielle stilling og til tekniske og faglige kvalifikasjoner. Med «andre virksomheter» menes for eksempel morselskap, samarbeidspartner, underleverandør og lignende.</w:t>
      </w:r>
    </w:p>
    <w:p w14:paraId="39242C19" w14:textId="77777777" w:rsidR="00F261C1" w:rsidRPr="00EB2D0B" w:rsidRDefault="00F261C1" w:rsidP="74328CF5">
      <w:pPr>
        <w:rPr>
          <w:rFonts w:ascii="Times New Roman" w:hAnsi="Times New Roman" w:cs="Times New Roman"/>
        </w:rPr>
      </w:pPr>
      <w:r w:rsidRPr="7FB09FB8">
        <w:rPr>
          <w:rFonts w:ascii="Times New Roman" w:hAnsi="Times New Roman" w:cs="Times New Roman"/>
        </w:rPr>
        <w:t>Dersom en Leverandøren støtter seg til kapasiteten til andre virksomheter, skal ha dokumentere at han råder over de nødvendige ressursene for eksempel ved å legge ved for</w:t>
      </w:r>
      <w:r w:rsidRPr="74328CF5">
        <w:rPr>
          <w:rFonts w:ascii="Times New Roman" w:hAnsi="Times New Roman" w:cs="Times New Roman"/>
        </w:rPr>
        <w:t xml:space="preserve">pliktelseserklæring fra disse virksomhetene. Virksomhetene skal levere separate egenerklæringer. Dersom flere leverandører deltar i konkurransen i fellesskap skal de deltagende leverandørene leveres separate egenerklæringer. </w:t>
      </w:r>
    </w:p>
    <w:p w14:paraId="3BBC9EE3" w14:textId="4A2DBC89" w:rsidR="00F261C1" w:rsidRPr="00FF1D46" w:rsidRDefault="00F261C1" w:rsidP="00105DA8">
      <w:pPr>
        <w:pStyle w:val="Overskrift2"/>
      </w:pPr>
      <w:bookmarkStart w:id="109" w:name="_Toc495907009"/>
      <w:bookmarkStart w:id="110" w:name="_Toc63860401"/>
      <w:bookmarkEnd w:id="108"/>
      <w:r>
        <w:t xml:space="preserve">Avvisning på grunn av </w:t>
      </w:r>
      <w:r w:rsidRPr="00105DA8">
        <w:t>forhold</w:t>
      </w:r>
      <w:r>
        <w:t xml:space="preserve"> ved Leverandøren</w:t>
      </w:r>
      <w:bookmarkEnd w:id="109"/>
      <w:bookmarkEnd w:id="110"/>
    </w:p>
    <w:p w14:paraId="4E284235" w14:textId="77777777" w:rsidR="00F261C1" w:rsidRPr="00D4090F" w:rsidRDefault="00F261C1" w:rsidP="00F261C1">
      <w:pPr>
        <w:rPr>
          <w:rFonts w:ascii="Times New Roman" w:hAnsi="Times New Roman" w:cs="Times New Roman"/>
        </w:rPr>
      </w:pPr>
      <w:r w:rsidRPr="00D4090F" w:rsidDel="00D56F70">
        <w:rPr>
          <w:rFonts w:ascii="Times New Roman" w:hAnsi="Times New Roman" w:cs="Times New Roman"/>
        </w:rPr>
        <w:t>Avvisni</w:t>
      </w:r>
      <w:r w:rsidRPr="00D4090F">
        <w:rPr>
          <w:rFonts w:ascii="Times New Roman" w:hAnsi="Times New Roman" w:cs="Times New Roman"/>
        </w:rPr>
        <w:t xml:space="preserve">ngsreglene i FOA </w:t>
      </w:r>
      <w:proofErr w:type="spellStart"/>
      <w:r w:rsidRPr="00D4090F">
        <w:rPr>
          <w:rFonts w:ascii="Times New Roman" w:hAnsi="Times New Roman" w:cs="Times New Roman"/>
        </w:rPr>
        <w:t>kap</w:t>
      </w:r>
      <w:proofErr w:type="spellEnd"/>
      <w:r w:rsidRPr="00D4090F">
        <w:rPr>
          <w:rFonts w:ascii="Times New Roman" w:hAnsi="Times New Roman" w:cs="Times New Roman"/>
        </w:rPr>
        <w:t>. 24</w:t>
      </w:r>
      <w:r w:rsidRPr="00D4090F" w:rsidDel="00D56F70">
        <w:rPr>
          <w:rFonts w:ascii="Times New Roman" w:hAnsi="Times New Roman" w:cs="Times New Roman"/>
        </w:rPr>
        <w:t xml:space="preserve"> </w:t>
      </w:r>
      <w:r>
        <w:rPr>
          <w:rFonts w:ascii="Times New Roman" w:hAnsi="Times New Roman" w:cs="Times New Roman"/>
        </w:rPr>
        <w:t xml:space="preserve">om forhold ved Leverandøren </w:t>
      </w:r>
      <w:r w:rsidRPr="00D4090F" w:rsidDel="00D56F70">
        <w:rPr>
          <w:rFonts w:ascii="Times New Roman" w:hAnsi="Times New Roman" w:cs="Times New Roman"/>
        </w:rPr>
        <w:t>komme</w:t>
      </w:r>
      <w:r w:rsidRPr="00D4090F">
        <w:rPr>
          <w:rFonts w:ascii="Times New Roman" w:hAnsi="Times New Roman" w:cs="Times New Roman"/>
        </w:rPr>
        <w:t>r</w:t>
      </w:r>
      <w:r w:rsidRPr="00D4090F" w:rsidDel="00D56F70">
        <w:rPr>
          <w:rFonts w:ascii="Times New Roman" w:hAnsi="Times New Roman" w:cs="Times New Roman"/>
        </w:rPr>
        <w:t xml:space="preserve"> til anvendelse. Vi anmoder </w:t>
      </w:r>
      <w:r>
        <w:rPr>
          <w:rFonts w:ascii="Times New Roman" w:hAnsi="Times New Roman" w:cs="Times New Roman"/>
        </w:rPr>
        <w:t>l</w:t>
      </w:r>
      <w:r w:rsidRPr="00D4090F">
        <w:rPr>
          <w:rFonts w:ascii="Times New Roman" w:hAnsi="Times New Roman" w:cs="Times New Roman"/>
        </w:rPr>
        <w:t>everandør</w:t>
      </w:r>
      <w:r w:rsidRPr="00D4090F" w:rsidDel="00D56F70">
        <w:rPr>
          <w:rFonts w:ascii="Times New Roman" w:hAnsi="Times New Roman" w:cs="Times New Roman"/>
        </w:rPr>
        <w:t>ene om å gjøre seg kjent med disse.</w:t>
      </w:r>
    </w:p>
    <w:p w14:paraId="67249E14" w14:textId="77777777" w:rsidR="00F261C1" w:rsidRDefault="00F261C1" w:rsidP="00EF10CF"/>
    <w:p w14:paraId="3820B727" w14:textId="5A1F1807" w:rsidR="00FF1D46" w:rsidRDefault="00FF1D46" w:rsidP="007B683D">
      <w:pPr>
        <w:pStyle w:val="Overskrift1"/>
      </w:pPr>
      <w:bookmarkStart w:id="111" w:name="_Toc482711889"/>
      <w:bookmarkStart w:id="112" w:name="_Toc63860402"/>
      <w:r w:rsidRPr="007B683D">
        <w:t>Tilbudsdel</w:t>
      </w:r>
      <w:bookmarkEnd w:id="111"/>
      <w:bookmarkEnd w:id="112"/>
    </w:p>
    <w:p w14:paraId="1A43B99F" w14:textId="39599F03" w:rsidR="00FF1D46" w:rsidRDefault="00FF1D46" w:rsidP="00280548">
      <w:pPr>
        <w:pStyle w:val="Overskrift2"/>
      </w:pPr>
      <w:bookmarkStart w:id="113" w:name="_Toc482711890"/>
      <w:bookmarkStart w:id="114" w:name="_Toc63860403"/>
      <w:bookmarkStart w:id="115" w:name="_Toc466548643"/>
      <w:bookmarkStart w:id="116" w:name="_Toc466919975"/>
      <w:r w:rsidRPr="00280548">
        <w:t>Tildelingskriterier</w:t>
      </w:r>
      <w:bookmarkEnd w:id="113"/>
      <w:bookmarkEnd w:id="114"/>
      <w:r>
        <w:t xml:space="preserve"> </w:t>
      </w:r>
      <w:bookmarkEnd w:id="115"/>
      <w:bookmarkEnd w:id="116"/>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0"/>
        <w:gridCol w:w="983"/>
      </w:tblGrid>
      <w:tr w:rsidR="00EB4D51" w:rsidRPr="004C1F13" w14:paraId="2651013D" w14:textId="77777777" w:rsidTr="0AD66FD6">
        <w:trPr>
          <w:trHeight w:val="394"/>
        </w:trPr>
        <w:tc>
          <w:tcPr>
            <w:tcW w:w="76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FF39F9" w14:textId="635EB4C7" w:rsidR="00EB4D51" w:rsidRPr="0078494F" w:rsidRDefault="00EB4D51" w:rsidP="74328CF5">
            <w:pPr>
              <w:keepLines/>
              <w:tabs>
                <w:tab w:val="left" w:pos="720"/>
              </w:tabs>
              <w:spacing w:before="60" w:after="60"/>
              <w:rPr>
                <w:rFonts w:ascii="Times New Roman" w:hAnsi="Times New Roman"/>
                <w:b/>
                <w:bCs/>
              </w:rPr>
            </w:pPr>
            <w:r w:rsidRPr="53786423">
              <w:rPr>
                <w:rFonts w:ascii="Times New Roman" w:hAnsi="Times New Roman"/>
                <w:b/>
                <w:bCs/>
              </w:rPr>
              <w:t>Tildelingskriterier</w:t>
            </w:r>
            <w:r w:rsidR="0078494F" w:rsidRPr="53786423">
              <w:rPr>
                <w:rFonts w:ascii="Times New Roman" w:hAnsi="Times New Roman"/>
                <w:b/>
                <w:bCs/>
              </w:rPr>
              <w:t xml:space="preserve"> (ved evalueringen vil kvalitet vil oppdragsgiver vurdere følgende:</w:t>
            </w:r>
          </w:p>
        </w:tc>
        <w:tc>
          <w:tcPr>
            <w:tcW w:w="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6005E2" w14:textId="06E2362C" w:rsidR="00EB4D51" w:rsidRPr="004C1F13" w:rsidRDefault="00EB4D51" w:rsidP="53786423">
            <w:pPr>
              <w:keepLines/>
              <w:tabs>
                <w:tab w:val="left" w:pos="720"/>
              </w:tabs>
              <w:spacing w:before="60" w:after="60"/>
              <w:jc w:val="center"/>
              <w:rPr>
                <w:rFonts w:ascii="Times New Roman" w:hAnsi="Times New Roman"/>
                <w:b/>
                <w:bCs/>
                <w:lang w:val="en-GB"/>
              </w:rPr>
            </w:pPr>
            <w:proofErr w:type="spellStart"/>
            <w:r w:rsidRPr="53786423">
              <w:rPr>
                <w:rFonts w:ascii="Times New Roman" w:hAnsi="Times New Roman"/>
                <w:b/>
                <w:bCs/>
                <w:lang w:val="en-GB"/>
              </w:rPr>
              <w:t>Vekting</w:t>
            </w:r>
            <w:proofErr w:type="spellEnd"/>
            <w:r w:rsidRPr="53786423">
              <w:rPr>
                <w:rFonts w:ascii="Times New Roman" w:hAnsi="Times New Roman"/>
                <w:b/>
                <w:bCs/>
                <w:lang w:val="en-GB"/>
              </w:rPr>
              <w:t xml:space="preserve"> </w:t>
            </w:r>
          </w:p>
        </w:tc>
      </w:tr>
      <w:tr w:rsidR="00EB4D51" w:rsidRPr="004C1F13" w14:paraId="77A3F11E" w14:textId="77777777" w:rsidTr="0AD66FD6">
        <w:trPr>
          <w:trHeight w:val="2775"/>
        </w:trPr>
        <w:tc>
          <w:tcPr>
            <w:tcW w:w="7690" w:type="dxa"/>
            <w:tcBorders>
              <w:top w:val="single" w:sz="4" w:space="0" w:color="auto"/>
              <w:left w:val="single" w:sz="4" w:space="0" w:color="auto"/>
              <w:bottom w:val="single" w:sz="4" w:space="0" w:color="auto"/>
              <w:right w:val="single" w:sz="4" w:space="0" w:color="auto"/>
            </w:tcBorders>
          </w:tcPr>
          <w:p w14:paraId="30AB70A7" w14:textId="4DD1B9CB" w:rsidR="006B483F" w:rsidRPr="00EB2AFB" w:rsidRDefault="006B483F" w:rsidP="53786423">
            <w:pPr>
              <w:keepLines/>
              <w:tabs>
                <w:tab w:val="left" w:pos="709"/>
              </w:tabs>
              <w:spacing w:before="60" w:after="60"/>
              <w:rPr>
                <w:rFonts w:ascii="Times New Roman" w:hAnsi="Times New Roman"/>
                <w:b/>
                <w:bCs/>
                <w:i/>
                <w:iCs/>
              </w:rPr>
            </w:pPr>
            <w:r w:rsidRPr="53786423">
              <w:rPr>
                <w:rFonts w:ascii="Times New Roman" w:hAnsi="Times New Roman"/>
                <w:b/>
                <w:bCs/>
                <w:i/>
                <w:iCs/>
              </w:rPr>
              <w:t>Kvalitet</w:t>
            </w:r>
          </w:p>
          <w:p w14:paraId="5BB88BB8" w14:textId="785003B7" w:rsidR="009F033C" w:rsidRPr="00280548" w:rsidRDefault="00EB4D51" w:rsidP="0078494F">
            <w:pPr>
              <w:tabs>
                <w:tab w:val="left" w:pos="709"/>
              </w:tabs>
              <w:autoSpaceDE w:val="0"/>
              <w:autoSpaceDN w:val="0"/>
              <w:adjustRightInd w:val="0"/>
              <w:spacing w:after="0" w:line="240" w:lineRule="auto"/>
              <w:rPr>
                <w:rFonts w:ascii="Times New Roman" w:hAnsi="Times New Roman" w:cs="Times New Roman"/>
                <w:lang w:eastAsia="nb-NO"/>
              </w:rPr>
            </w:pPr>
            <w:r w:rsidRPr="53786423">
              <w:rPr>
                <w:rFonts w:ascii="Times New Roman" w:hAnsi="Times New Roman" w:cs="Times New Roman"/>
                <w:lang w:eastAsia="nb-NO"/>
              </w:rPr>
              <w:t xml:space="preserve">Besvarelse av </w:t>
            </w:r>
            <w:proofErr w:type="spellStart"/>
            <w:r w:rsidRPr="53786423">
              <w:rPr>
                <w:rFonts w:ascii="Times New Roman" w:hAnsi="Times New Roman" w:cs="Times New Roman"/>
                <w:lang w:eastAsia="nb-NO"/>
              </w:rPr>
              <w:t>kontraktsbilag</w:t>
            </w:r>
            <w:proofErr w:type="spellEnd"/>
            <w:r w:rsidRPr="53786423">
              <w:rPr>
                <w:rFonts w:ascii="Times New Roman" w:hAnsi="Times New Roman" w:cs="Times New Roman"/>
                <w:lang w:eastAsia="nb-NO"/>
              </w:rPr>
              <w:t xml:space="preserve"> 2 (Leverandørens beskrivelse av </w:t>
            </w:r>
            <w:r w:rsidR="447A504C" w:rsidRPr="53786423">
              <w:rPr>
                <w:rFonts w:ascii="Times New Roman" w:hAnsi="Times New Roman" w:cs="Times New Roman"/>
                <w:lang w:eastAsia="nb-NO"/>
              </w:rPr>
              <w:t xml:space="preserve">løsningen/programvaren sammenholdt med de funksjonelle, tekniske krav og </w:t>
            </w:r>
            <w:r w:rsidR="447A504C" w:rsidRPr="00280548">
              <w:rPr>
                <w:rFonts w:ascii="Times New Roman" w:hAnsi="Times New Roman" w:cs="Times New Roman"/>
                <w:lang w:eastAsia="nb-NO"/>
              </w:rPr>
              <w:t>sikkerhetskrav</w:t>
            </w:r>
            <w:r w:rsidRPr="00280548">
              <w:rPr>
                <w:rFonts w:ascii="Times New Roman" w:hAnsi="Times New Roman" w:cs="Times New Roman"/>
                <w:lang w:eastAsia="nb-NO"/>
              </w:rPr>
              <w:t xml:space="preserve">) til kjøpsavtalen (SSA-K) </w:t>
            </w:r>
            <w:r w:rsidR="00652328" w:rsidRPr="00280548">
              <w:rPr>
                <w:rFonts w:ascii="Times New Roman" w:hAnsi="Times New Roman" w:cs="Times New Roman"/>
                <w:lang w:eastAsia="nb-NO"/>
              </w:rPr>
              <w:t>Kravene er kategoriser i tre grupper</w:t>
            </w:r>
          </w:p>
          <w:p w14:paraId="3A4424AC" w14:textId="77777777" w:rsidR="002F1BEC" w:rsidRPr="00280548" w:rsidRDefault="00652328" w:rsidP="002F1BEC">
            <w:pPr>
              <w:pStyle w:val="Listeavsnitt"/>
              <w:numPr>
                <w:ilvl w:val="1"/>
                <w:numId w:val="46"/>
              </w:numPr>
              <w:spacing w:after="0" w:line="240" w:lineRule="auto"/>
              <w:contextualSpacing w:val="0"/>
              <w:rPr>
                <w:rFonts w:ascii="Times New Roman" w:hAnsi="Times New Roman" w:cs="Times New Roman"/>
                <w:lang w:eastAsia="nb-NO"/>
              </w:rPr>
            </w:pPr>
            <w:r w:rsidRPr="00280548">
              <w:rPr>
                <w:rFonts w:ascii="Times New Roman" w:hAnsi="Times New Roman" w:cs="Times New Roman"/>
                <w:lang w:eastAsia="nb-NO"/>
              </w:rPr>
              <w:t>Må-krav</w:t>
            </w:r>
            <w:r w:rsidR="007450BD" w:rsidRPr="00280548">
              <w:rPr>
                <w:rFonts w:ascii="Times New Roman" w:hAnsi="Times New Roman" w:cs="Times New Roman"/>
                <w:lang w:eastAsia="nb-NO"/>
              </w:rPr>
              <w:t xml:space="preserve"> som</w:t>
            </w:r>
            <w:r w:rsidRPr="00280548">
              <w:rPr>
                <w:rFonts w:ascii="Times New Roman" w:hAnsi="Times New Roman" w:cs="Times New Roman"/>
                <w:lang w:eastAsia="nb-NO"/>
              </w:rPr>
              <w:t xml:space="preserve"> er obligatoriske</w:t>
            </w:r>
            <w:r w:rsidR="007450BD" w:rsidRPr="00280548">
              <w:rPr>
                <w:rFonts w:ascii="Times New Roman" w:hAnsi="Times New Roman" w:cs="Times New Roman"/>
                <w:lang w:eastAsia="nb-NO"/>
              </w:rPr>
              <w:t xml:space="preserve"> (minstekrav)</w:t>
            </w:r>
            <w:r w:rsidR="00DE135E" w:rsidRPr="00280548">
              <w:rPr>
                <w:rFonts w:ascii="Times New Roman" w:hAnsi="Times New Roman" w:cs="Times New Roman"/>
                <w:lang w:eastAsia="nb-NO"/>
              </w:rPr>
              <w:t xml:space="preserve">. Hvis </w:t>
            </w:r>
            <w:r w:rsidRPr="00280548">
              <w:rPr>
                <w:rFonts w:ascii="Times New Roman" w:hAnsi="Times New Roman" w:cs="Times New Roman"/>
                <w:lang w:eastAsia="nb-NO"/>
              </w:rPr>
              <w:t>ikke kravet er oppfylt blir tilbudet avvist</w:t>
            </w:r>
          </w:p>
          <w:p w14:paraId="179A6D6C" w14:textId="4EA42EDD" w:rsidR="00FE54B1" w:rsidRPr="00466537" w:rsidRDefault="00652328" w:rsidP="002F1BEC">
            <w:pPr>
              <w:pStyle w:val="Listeavsnitt"/>
              <w:numPr>
                <w:ilvl w:val="1"/>
                <w:numId w:val="46"/>
              </w:numPr>
              <w:spacing w:after="0" w:line="240" w:lineRule="auto"/>
              <w:contextualSpacing w:val="0"/>
              <w:rPr>
                <w:rFonts w:ascii="Times New Roman" w:hAnsi="Times New Roman" w:cs="Times New Roman"/>
                <w:highlight w:val="yellow"/>
                <w:lang w:eastAsia="nb-NO"/>
              </w:rPr>
            </w:pPr>
            <w:r w:rsidRPr="00280548">
              <w:rPr>
                <w:rFonts w:ascii="Times New Roman" w:hAnsi="Times New Roman" w:cs="Times New Roman"/>
                <w:lang w:eastAsia="nb-NO"/>
              </w:rPr>
              <w:t>Viktige og ønskelige krav</w:t>
            </w:r>
            <w:r w:rsidR="00163F5F" w:rsidRPr="00280548">
              <w:rPr>
                <w:rFonts w:ascii="Times New Roman" w:hAnsi="Times New Roman" w:cs="Times New Roman"/>
                <w:lang w:eastAsia="nb-NO"/>
              </w:rPr>
              <w:t xml:space="preserve">. Disse er gjenstand for </w:t>
            </w:r>
            <w:proofErr w:type="spellStart"/>
            <w:r w:rsidR="00163F5F" w:rsidRPr="00280548">
              <w:rPr>
                <w:rFonts w:ascii="Times New Roman" w:hAnsi="Times New Roman" w:cs="Times New Roman"/>
                <w:lang w:eastAsia="nb-NO"/>
              </w:rPr>
              <w:t>evalu</w:t>
            </w:r>
            <w:r w:rsidR="00466537" w:rsidRPr="00280548">
              <w:rPr>
                <w:rFonts w:ascii="Times New Roman" w:hAnsi="Times New Roman" w:cs="Times New Roman"/>
                <w:lang w:eastAsia="nb-NO"/>
              </w:rPr>
              <w:t>ering</w:t>
            </w:r>
            <w:r w:rsidR="00163F5F" w:rsidRPr="00280548">
              <w:rPr>
                <w:rFonts w:ascii="Times New Roman" w:hAnsi="Times New Roman" w:cs="Times New Roman"/>
                <w:lang w:eastAsia="nb-NO"/>
              </w:rPr>
              <w:t>g</w:t>
            </w:r>
            <w:proofErr w:type="spellEnd"/>
            <w:r w:rsidR="00163F5F" w:rsidRPr="00280548">
              <w:rPr>
                <w:rFonts w:ascii="Times New Roman" w:hAnsi="Times New Roman" w:cs="Times New Roman"/>
                <w:lang w:eastAsia="nb-NO"/>
              </w:rPr>
              <w:t xml:space="preserve"> og viktige</w:t>
            </w:r>
            <w:r w:rsidR="00163F5F" w:rsidRPr="53786423">
              <w:rPr>
                <w:rFonts w:ascii="Times New Roman" w:hAnsi="Times New Roman" w:cs="Times New Roman"/>
                <w:lang w:eastAsia="nb-NO"/>
              </w:rPr>
              <w:t xml:space="preserve"> krav</w:t>
            </w:r>
            <w:r w:rsidRPr="53786423">
              <w:rPr>
                <w:rFonts w:ascii="Times New Roman" w:hAnsi="Times New Roman" w:cs="Times New Roman"/>
                <w:lang w:eastAsia="nb-NO"/>
              </w:rPr>
              <w:t xml:space="preserve"> vektes høyere enn ønskelige krav i evalueringen</w:t>
            </w:r>
          </w:p>
          <w:p w14:paraId="657A172E" w14:textId="319D21C3" w:rsidR="00EB4D51" w:rsidRPr="001418D5" w:rsidRDefault="00EB4D51" w:rsidP="0078494F">
            <w:pPr>
              <w:tabs>
                <w:tab w:val="left" w:pos="709"/>
              </w:tabs>
              <w:autoSpaceDE w:val="0"/>
              <w:autoSpaceDN w:val="0"/>
              <w:adjustRightInd w:val="0"/>
              <w:spacing w:after="0" w:line="240" w:lineRule="auto"/>
              <w:rPr>
                <w:rFonts w:ascii="Times New Roman" w:hAnsi="Times New Roman" w:cs="Times New Roman"/>
                <w:lang w:eastAsia="nb-NO"/>
              </w:rPr>
            </w:pPr>
            <w:r w:rsidRPr="53786423">
              <w:rPr>
                <w:rFonts w:ascii="Times New Roman" w:hAnsi="Times New Roman" w:cs="Times New Roman"/>
                <w:lang w:eastAsia="nb-NO"/>
              </w:rPr>
              <w:t>Eventuelle ytterligere vedlegg som supplerer besvarelsene i kontraktbilag 2.</w:t>
            </w:r>
          </w:p>
          <w:p w14:paraId="79F3D59E" w14:textId="22A5C6BB" w:rsidR="007C1A00" w:rsidRPr="0078494F" w:rsidRDefault="00EB4D51" w:rsidP="0078494F">
            <w:pPr>
              <w:tabs>
                <w:tab w:val="left" w:pos="709"/>
              </w:tabs>
              <w:autoSpaceDE w:val="0"/>
              <w:autoSpaceDN w:val="0"/>
              <w:adjustRightInd w:val="0"/>
              <w:spacing w:after="0" w:line="240" w:lineRule="auto"/>
              <w:rPr>
                <w:rFonts w:ascii="Times New Roman" w:hAnsi="Times New Roman" w:cs="Times New Roman"/>
                <w:lang w:eastAsia="nb-NO"/>
              </w:rPr>
            </w:pPr>
            <w:r w:rsidRPr="53786423">
              <w:rPr>
                <w:rFonts w:ascii="Times New Roman" w:hAnsi="Times New Roman" w:cs="Times New Roman"/>
                <w:lang w:eastAsia="nb-NO"/>
              </w:rPr>
              <w:t xml:space="preserve">Besvarelse av </w:t>
            </w:r>
            <w:proofErr w:type="spellStart"/>
            <w:r w:rsidRPr="53786423">
              <w:rPr>
                <w:rFonts w:ascii="Times New Roman" w:hAnsi="Times New Roman" w:cs="Times New Roman"/>
                <w:lang w:eastAsia="nb-NO"/>
              </w:rPr>
              <w:t>kontraktsbilag</w:t>
            </w:r>
            <w:proofErr w:type="spellEnd"/>
            <w:r w:rsidRPr="53786423">
              <w:rPr>
                <w:rFonts w:ascii="Times New Roman" w:hAnsi="Times New Roman" w:cs="Times New Roman"/>
                <w:lang w:eastAsia="nb-NO"/>
              </w:rPr>
              <w:t xml:space="preserve"> 2 (Leverandørens løsningsspesifikasjon) til vedlikeholdsavtalen (SSA-V</w:t>
            </w:r>
            <w:r w:rsidR="0078494F" w:rsidRPr="53786423">
              <w:rPr>
                <w:rFonts w:ascii="Times New Roman" w:hAnsi="Times New Roman" w:cs="Times New Roman"/>
                <w:lang w:eastAsia="nb-NO"/>
              </w:rPr>
              <w:t>)</w:t>
            </w:r>
          </w:p>
        </w:tc>
        <w:tc>
          <w:tcPr>
            <w:tcW w:w="983" w:type="dxa"/>
            <w:tcBorders>
              <w:top w:val="single" w:sz="4" w:space="0" w:color="auto"/>
              <w:left w:val="single" w:sz="4" w:space="0" w:color="auto"/>
              <w:bottom w:val="single" w:sz="4" w:space="0" w:color="auto"/>
              <w:right w:val="single" w:sz="4" w:space="0" w:color="auto"/>
            </w:tcBorders>
            <w:hideMark/>
          </w:tcPr>
          <w:p w14:paraId="50222208" w14:textId="1ACC3D88" w:rsidR="00E21C08" w:rsidRPr="0078494F" w:rsidRDefault="0078494F" w:rsidP="53786423">
            <w:pPr>
              <w:keepLines/>
              <w:tabs>
                <w:tab w:val="left" w:pos="720"/>
              </w:tabs>
              <w:spacing w:before="60" w:after="60"/>
              <w:rPr>
                <w:rFonts w:ascii="Times New Roman" w:hAnsi="Times New Roman"/>
                <w:lang w:val="en-GB"/>
              </w:rPr>
            </w:pPr>
            <w:r w:rsidRPr="53786423">
              <w:rPr>
                <w:rFonts w:ascii="Times New Roman" w:hAnsi="Times New Roman"/>
                <w:lang w:val="en-GB"/>
              </w:rPr>
              <w:t>40%</w:t>
            </w:r>
          </w:p>
          <w:p w14:paraId="0439D94D" w14:textId="77777777" w:rsidR="00E21C08" w:rsidRPr="0078494F" w:rsidRDefault="00E21C08" w:rsidP="53786423">
            <w:pPr>
              <w:keepLines/>
              <w:tabs>
                <w:tab w:val="left" w:pos="720"/>
              </w:tabs>
              <w:spacing w:before="60" w:after="60"/>
              <w:rPr>
                <w:rFonts w:ascii="Times New Roman" w:hAnsi="Times New Roman"/>
                <w:lang w:val="en-GB"/>
              </w:rPr>
            </w:pPr>
          </w:p>
          <w:p w14:paraId="1A57132D" w14:textId="150529A2" w:rsidR="00EB4D51" w:rsidRPr="0078494F" w:rsidRDefault="00EB4D51" w:rsidP="53786423">
            <w:pPr>
              <w:keepLines/>
              <w:tabs>
                <w:tab w:val="left" w:pos="720"/>
              </w:tabs>
              <w:spacing w:before="60" w:after="60"/>
              <w:ind w:left="720"/>
              <w:rPr>
                <w:rFonts w:ascii="Times New Roman" w:hAnsi="Times New Roman"/>
                <w:lang w:val="en-GB"/>
              </w:rPr>
            </w:pPr>
          </w:p>
        </w:tc>
      </w:tr>
      <w:tr w:rsidR="00E21C08" w:rsidRPr="004C1F13" w14:paraId="4343BE09" w14:textId="77777777" w:rsidTr="0AD66FD6">
        <w:trPr>
          <w:trHeight w:val="1185"/>
        </w:trPr>
        <w:tc>
          <w:tcPr>
            <w:tcW w:w="7690" w:type="dxa"/>
            <w:tcBorders>
              <w:top w:val="single" w:sz="4" w:space="0" w:color="auto"/>
              <w:left w:val="single" w:sz="4" w:space="0" w:color="auto"/>
              <w:bottom w:val="single" w:sz="4" w:space="0" w:color="auto"/>
              <w:right w:val="single" w:sz="4" w:space="0" w:color="auto"/>
            </w:tcBorders>
          </w:tcPr>
          <w:p w14:paraId="45B701EA" w14:textId="7043E909" w:rsidR="006B483F" w:rsidRPr="00EB2AFB" w:rsidRDefault="006B483F" w:rsidP="53786423">
            <w:pPr>
              <w:keepLines/>
              <w:tabs>
                <w:tab w:val="left" w:pos="720"/>
              </w:tabs>
              <w:spacing w:before="60" w:after="60"/>
              <w:rPr>
                <w:rFonts w:ascii="Times New Roman" w:hAnsi="Times New Roman"/>
                <w:b/>
                <w:bCs/>
                <w:i/>
                <w:iCs/>
              </w:rPr>
            </w:pPr>
            <w:r w:rsidRPr="53786423">
              <w:rPr>
                <w:rFonts w:ascii="Times New Roman" w:hAnsi="Times New Roman"/>
                <w:b/>
                <w:bCs/>
                <w:i/>
                <w:iCs/>
              </w:rPr>
              <w:t>Kompetanse</w:t>
            </w:r>
          </w:p>
          <w:p w14:paraId="13260695" w14:textId="4621F1F0" w:rsidR="00E21C08" w:rsidRPr="004C44C6" w:rsidRDefault="00E21C08" w:rsidP="004C44C6">
            <w:pPr>
              <w:tabs>
                <w:tab w:val="left" w:pos="720"/>
              </w:tabs>
              <w:autoSpaceDE w:val="0"/>
              <w:autoSpaceDN w:val="0"/>
              <w:adjustRightInd w:val="0"/>
              <w:spacing w:after="0" w:line="240" w:lineRule="auto"/>
              <w:rPr>
                <w:rFonts w:ascii="Times New Roman" w:hAnsi="Times New Roman" w:cs="Times New Roman"/>
                <w:lang w:eastAsia="nb-NO"/>
              </w:rPr>
            </w:pPr>
            <w:r w:rsidRPr="53786423">
              <w:rPr>
                <w:rFonts w:ascii="Times New Roman" w:hAnsi="Times New Roman" w:cs="Times New Roman"/>
                <w:lang w:eastAsia="nb-NO"/>
              </w:rPr>
              <w:t>Kompetansen til personell tilbudt til implementeringen bilag 11 til SSA-V (CV- og beskrivelse av erfaring) og gje</w:t>
            </w:r>
            <w:r w:rsidR="2042B909" w:rsidRPr="53786423">
              <w:rPr>
                <w:rFonts w:ascii="Times New Roman" w:hAnsi="Times New Roman" w:cs="Times New Roman"/>
                <w:lang w:eastAsia="nb-NO"/>
              </w:rPr>
              <w:t>n</w:t>
            </w:r>
            <w:r w:rsidRPr="53786423">
              <w:rPr>
                <w:rFonts w:ascii="Times New Roman" w:hAnsi="Times New Roman" w:cs="Times New Roman"/>
                <w:lang w:eastAsia="nb-NO"/>
              </w:rPr>
              <w:t>nomføringsskisse</w:t>
            </w:r>
            <w:r w:rsidR="5228AA8C" w:rsidRPr="53786423">
              <w:rPr>
                <w:rFonts w:ascii="Times New Roman" w:hAnsi="Times New Roman" w:cs="Times New Roman"/>
                <w:lang w:eastAsia="nb-NO"/>
              </w:rPr>
              <w:t>n</w:t>
            </w:r>
          </w:p>
        </w:tc>
        <w:tc>
          <w:tcPr>
            <w:tcW w:w="983" w:type="dxa"/>
            <w:tcBorders>
              <w:top w:val="single" w:sz="4" w:space="0" w:color="auto"/>
              <w:left w:val="single" w:sz="4" w:space="0" w:color="auto"/>
              <w:bottom w:val="single" w:sz="4" w:space="0" w:color="auto"/>
              <w:right w:val="single" w:sz="4" w:space="0" w:color="auto"/>
            </w:tcBorders>
          </w:tcPr>
          <w:p w14:paraId="34D750CE" w14:textId="55FF16D0" w:rsidR="00E21C08" w:rsidRPr="0078494F" w:rsidRDefault="00E21C08" w:rsidP="53786423">
            <w:pPr>
              <w:keepLines/>
              <w:tabs>
                <w:tab w:val="left" w:pos="720"/>
              </w:tabs>
              <w:spacing w:before="60" w:after="60"/>
              <w:rPr>
                <w:rFonts w:ascii="Times New Roman" w:hAnsi="Times New Roman"/>
              </w:rPr>
            </w:pPr>
            <w:r w:rsidRPr="53786423">
              <w:rPr>
                <w:rFonts w:ascii="Times New Roman" w:hAnsi="Times New Roman"/>
              </w:rPr>
              <w:t>3</w:t>
            </w:r>
            <w:r w:rsidR="00A8375B" w:rsidRPr="53786423">
              <w:rPr>
                <w:rFonts w:ascii="Times New Roman" w:hAnsi="Times New Roman"/>
              </w:rPr>
              <w:t>0</w:t>
            </w:r>
            <w:r w:rsidR="005B315C" w:rsidRPr="53786423">
              <w:rPr>
                <w:rFonts w:ascii="Times New Roman" w:hAnsi="Times New Roman"/>
              </w:rPr>
              <w:t>%</w:t>
            </w:r>
          </w:p>
        </w:tc>
      </w:tr>
      <w:tr w:rsidR="00EB4D51" w:rsidRPr="004C1F13" w14:paraId="7858DEA1" w14:textId="77777777" w:rsidTr="0AD66FD6">
        <w:trPr>
          <w:trHeight w:val="1255"/>
        </w:trPr>
        <w:tc>
          <w:tcPr>
            <w:tcW w:w="7690" w:type="dxa"/>
            <w:tcBorders>
              <w:top w:val="single" w:sz="4" w:space="0" w:color="auto"/>
              <w:left w:val="single" w:sz="4" w:space="0" w:color="auto"/>
              <w:bottom w:val="single" w:sz="4" w:space="0" w:color="auto"/>
              <w:right w:val="single" w:sz="4" w:space="0" w:color="auto"/>
            </w:tcBorders>
          </w:tcPr>
          <w:p w14:paraId="6765F0FA" w14:textId="10AAE7B9" w:rsidR="00EB4D51" w:rsidRPr="005502F4" w:rsidRDefault="00EB4D51" w:rsidP="53786423">
            <w:pPr>
              <w:keepLines/>
              <w:tabs>
                <w:tab w:val="left" w:pos="720"/>
              </w:tabs>
              <w:spacing w:before="60" w:after="60"/>
              <w:rPr>
                <w:rFonts w:ascii="Times New Roman" w:hAnsi="Times New Roman"/>
                <w:b/>
                <w:bCs/>
                <w:i/>
                <w:iCs/>
              </w:rPr>
            </w:pPr>
            <w:r w:rsidRPr="53786423">
              <w:rPr>
                <w:rFonts w:ascii="Times New Roman" w:hAnsi="Times New Roman"/>
                <w:b/>
                <w:bCs/>
                <w:i/>
                <w:iCs/>
              </w:rPr>
              <w:t>Pris</w:t>
            </w:r>
          </w:p>
          <w:p w14:paraId="4CDA8202" w14:textId="28375B94" w:rsidR="00EB4D51" w:rsidRPr="00E76E73" w:rsidRDefault="00EB4D51" w:rsidP="7FB09FB8">
            <w:pPr>
              <w:tabs>
                <w:tab w:val="left" w:pos="709"/>
              </w:tabs>
              <w:autoSpaceDE w:val="0"/>
              <w:autoSpaceDN w:val="0"/>
              <w:adjustRightInd w:val="0"/>
              <w:spacing w:after="0" w:line="240" w:lineRule="auto"/>
              <w:rPr>
                <w:rFonts w:ascii="Times New Roman" w:hAnsi="Times New Roman" w:cs="Times New Roman"/>
                <w:lang w:eastAsia="nb-NO"/>
              </w:rPr>
            </w:pPr>
            <w:r w:rsidRPr="53786423">
              <w:rPr>
                <w:rFonts w:ascii="Times New Roman" w:hAnsi="Times New Roman" w:cs="Times New Roman"/>
                <w:lang w:eastAsia="nb-NO"/>
              </w:rPr>
              <w:t>Ved evalueringen av pris vil oppdragsgiver vurdere:</w:t>
            </w:r>
          </w:p>
          <w:p w14:paraId="0C4EF61E" w14:textId="73FFED30" w:rsidR="00576F2A" w:rsidRPr="00F9297C" w:rsidRDefault="00EB4D51" w:rsidP="00576F2A">
            <w:pPr>
              <w:numPr>
                <w:ilvl w:val="0"/>
                <w:numId w:val="46"/>
              </w:numPr>
              <w:tabs>
                <w:tab w:val="left" w:pos="709"/>
              </w:tabs>
              <w:autoSpaceDE w:val="0"/>
              <w:autoSpaceDN w:val="0"/>
              <w:adjustRightInd w:val="0"/>
              <w:spacing w:after="0" w:line="240" w:lineRule="auto"/>
              <w:rPr>
                <w:rFonts w:ascii="Times New Roman" w:hAnsi="Times New Roman" w:cs="Times New Roman"/>
                <w:lang w:eastAsia="nb-NO"/>
              </w:rPr>
            </w:pPr>
            <w:r w:rsidRPr="53786423">
              <w:rPr>
                <w:rFonts w:ascii="Times New Roman" w:hAnsi="Times New Roman" w:cs="Times New Roman"/>
                <w:lang w:eastAsia="nb-NO"/>
              </w:rPr>
              <w:t xml:space="preserve">Pris </w:t>
            </w:r>
            <w:r w:rsidRPr="00F9297C">
              <w:rPr>
                <w:rFonts w:ascii="Times New Roman" w:hAnsi="Times New Roman" w:cs="Times New Roman"/>
                <w:lang w:eastAsia="nb-NO"/>
              </w:rPr>
              <w:t xml:space="preserve">på </w:t>
            </w:r>
            <w:r w:rsidR="2817A476" w:rsidRPr="00F9297C">
              <w:rPr>
                <w:rFonts w:ascii="Times New Roman" w:hAnsi="Times New Roman" w:cs="Times New Roman"/>
                <w:lang w:eastAsia="nb-NO"/>
              </w:rPr>
              <w:t xml:space="preserve">nødvendige </w:t>
            </w:r>
            <w:r w:rsidRPr="00F9297C">
              <w:rPr>
                <w:rFonts w:ascii="Times New Roman" w:hAnsi="Times New Roman" w:cs="Times New Roman"/>
                <w:lang w:eastAsia="nb-NO"/>
              </w:rPr>
              <w:t>lisens</w:t>
            </w:r>
            <w:r w:rsidR="007F4E89" w:rsidRPr="00F9297C">
              <w:rPr>
                <w:rFonts w:ascii="Times New Roman" w:hAnsi="Times New Roman" w:cs="Times New Roman"/>
                <w:lang w:eastAsia="nb-NO"/>
              </w:rPr>
              <w:t xml:space="preserve"> herunder databaselisenser</w:t>
            </w:r>
            <w:r w:rsidR="1C696A4B" w:rsidRPr="00F9297C">
              <w:rPr>
                <w:rFonts w:ascii="Times New Roman" w:hAnsi="Times New Roman" w:cs="Times New Roman"/>
                <w:lang w:eastAsia="nb-NO"/>
              </w:rPr>
              <w:t>, eventuelle konverteringslisen</w:t>
            </w:r>
            <w:r w:rsidR="3FB97737" w:rsidRPr="00F9297C">
              <w:rPr>
                <w:rFonts w:ascii="Times New Roman" w:hAnsi="Times New Roman" w:cs="Times New Roman"/>
                <w:lang w:eastAsia="nb-NO"/>
              </w:rPr>
              <w:t>s</w:t>
            </w:r>
            <w:r w:rsidR="1C696A4B" w:rsidRPr="00F9297C">
              <w:rPr>
                <w:rFonts w:ascii="Times New Roman" w:hAnsi="Times New Roman" w:cs="Times New Roman"/>
                <w:lang w:eastAsia="nb-NO"/>
              </w:rPr>
              <w:t xml:space="preserve">er og </w:t>
            </w:r>
            <w:r w:rsidR="006B483F" w:rsidRPr="00F9297C">
              <w:rPr>
                <w:rFonts w:ascii="Times New Roman" w:hAnsi="Times New Roman" w:cs="Times New Roman"/>
                <w:lang w:eastAsia="nb-NO"/>
              </w:rPr>
              <w:t xml:space="preserve">brukerlisenser </w:t>
            </w:r>
            <w:r w:rsidRPr="00F9297C">
              <w:rPr>
                <w:rFonts w:ascii="Times New Roman" w:hAnsi="Times New Roman" w:cs="Times New Roman"/>
                <w:lang w:eastAsia="nb-NO"/>
              </w:rPr>
              <w:t xml:space="preserve">med vedlikehold </w:t>
            </w:r>
            <w:r w:rsidR="51EB0D68" w:rsidRPr="00F9297C">
              <w:rPr>
                <w:rFonts w:ascii="Times New Roman" w:hAnsi="Times New Roman" w:cs="Times New Roman"/>
                <w:lang w:eastAsia="nb-NO"/>
              </w:rPr>
              <w:t>for en periode på 6 år</w:t>
            </w:r>
          </w:p>
          <w:p w14:paraId="0F812056" w14:textId="73F2616A" w:rsidR="00435AB7" w:rsidRPr="00F9297C" w:rsidRDefault="5C5A07F3" w:rsidP="004E6635">
            <w:pPr>
              <w:numPr>
                <w:ilvl w:val="1"/>
                <w:numId w:val="46"/>
              </w:numPr>
              <w:tabs>
                <w:tab w:val="left" w:pos="709"/>
              </w:tabs>
              <w:autoSpaceDE w:val="0"/>
              <w:autoSpaceDN w:val="0"/>
              <w:adjustRightInd w:val="0"/>
              <w:spacing w:after="0" w:line="240" w:lineRule="auto"/>
              <w:rPr>
                <w:rFonts w:ascii="Times New Roman" w:hAnsi="Times New Roman" w:cs="Times New Roman"/>
                <w:lang w:eastAsia="nb-NO"/>
              </w:rPr>
            </w:pPr>
            <w:r w:rsidRPr="00F9297C">
              <w:rPr>
                <w:rFonts w:ascii="Times New Roman" w:hAnsi="Times New Roman" w:cs="Times New Roman"/>
                <w:lang w:eastAsia="nb-NO"/>
              </w:rPr>
              <w:t xml:space="preserve">Det må opplyses om hvilket tidspunkt vedlikeholdet beregnes fra (eksempelvis fra kjøpsdato, etter et år, etter løsning </w:t>
            </w:r>
            <w:r w:rsidR="005F4F2A" w:rsidRPr="00F9297C">
              <w:rPr>
                <w:rFonts w:ascii="Times New Roman" w:hAnsi="Times New Roman" w:cs="Times New Roman"/>
                <w:lang w:eastAsia="nb-NO"/>
              </w:rPr>
              <w:t>satt i produksjon</w:t>
            </w:r>
            <w:r w:rsidRPr="00F9297C">
              <w:rPr>
                <w:rFonts w:ascii="Times New Roman" w:hAnsi="Times New Roman" w:cs="Times New Roman"/>
                <w:lang w:eastAsia="nb-NO"/>
              </w:rPr>
              <w:t>)</w:t>
            </w:r>
          </w:p>
          <w:p w14:paraId="12514472" w14:textId="6BCBB114" w:rsidR="00ED2C40" w:rsidRPr="00F9297C" w:rsidRDefault="1EF3A817" w:rsidP="00ED2C40">
            <w:pPr>
              <w:numPr>
                <w:ilvl w:val="0"/>
                <w:numId w:val="46"/>
              </w:numPr>
              <w:tabs>
                <w:tab w:val="left" w:pos="709"/>
              </w:tabs>
              <w:autoSpaceDE w:val="0"/>
              <w:autoSpaceDN w:val="0"/>
              <w:adjustRightInd w:val="0"/>
              <w:spacing w:after="0" w:line="240" w:lineRule="auto"/>
              <w:rPr>
                <w:rFonts w:ascii="Times New Roman" w:hAnsi="Times New Roman" w:cs="Times New Roman"/>
                <w:lang w:eastAsia="nb-NO"/>
              </w:rPr>
            </w:pPr>
            <w:r w:rsidRPr="00F9297C">
              <w:rPr>
                <w:rFonts w:ascii="Times New Roman" w:hAnsi="Times New Roman" w:cs="Times New Roman"/>
                <w:lang w:eastAsia="nb-NO"/>
              </w:rPr>
              <w:t>Pr</w:t>
            </w:r>
            <w:r w:rsidR="00D37C99" w:rsidRPr="00F9297C">
              <w:rPr>
                <w:rFonts w:ascii="Times New Roman" w:hAnsi="Times New Roman" w:cs="Times New Roman"/>
                <w:lang w:eastAsia="nb-NO"/>
              </w:rPr>
              <w:t xml:space="preserve">is </w:t>
            </w:r>
            <w:r w:rsidR="00D06AC9" w:rsidRPr="00F9297C">
              <w:rPr>
                <w:rFonts w:ascii="Times New Roman" w:hAnsi="Times New Roman" w:cs="Times New Roman"/>
                <w:lang w:eastAsia="nb-NO"/>
              </w:rPr>
              <w:t>p</w:t>
            </w:r>
            <w:r w:rsidRPr="00F9297C">
              <w:rPr>
                <w:rFonts w:ascii="Times New Roman" w:hAnsi="Times New Roman" w:cs="Times New Roman"/>
                <w:lang w:eastAsia="nb-NO"/>
              </w:rPr>
              <w:t>å opsjoner:</w:t>
            </w:r>
          </w:p>
          <w:p w14:paraId="643E35BB" w14:textId="01D6F0BD" w:rsidR="00ED2C40" w:rsidRPr="00F9297C" w:rsidRDefault="00EB4D51" w:rsidP="00ED2C40">
            <w:pPr>
              <w:numPr>
                <w:ilvl w:val="1"/>
                <w:numId w:val="46"/>
              </w:numPr>
              <w:tabs>
                <w:tab w:val="left" w:pos="709"/>
              </w:tabs>
              <w:autoSpaceDE w:val="0"/>
              <w:autoSpaceDN w:val="0"/>
              <w:adjustRightInd w:val="0"/>
              <w:spacing w:after="0" w:line="240" w:lineRule="auto"/>
              <w:rPr>
                <w:rFonts w:ascii="Times New Roman" w:hAnsi="Times New Roman" w:cs="Times New Roman"/>
                <w:lang w:eastAsia="nb-NO"/>
              </w:rPr>
            </w:pPr>
            <w:r w:rsidRPr="00F9297C">
              <w:rPr>
                <w:rFonts w:ascii="Times New Roman" w:hAnsi="Times New Roman" w:cs="Times New Roman"/>
                <w:lang w:eastAsia="nb-NO"/>
              </w:rPr>
              <w:t xml:space="preserve">Kjøp av </w:t>
            </w:r>
            <w:r w:rsidR="1EF3A817" w:rsidRPr="00F9297C">
              <w:rPr>
                <w:rFonts w:ascii="Times New Roman" w:hAnsi="Times New Roman" w:cs="Times New Roman"/>
                <w:lang w:eastAsia="nb-NO"/>
              </w:rPr>
              <w:t xml:space="preserve">ytterligere </w:t>
            </w:r>
            <w:r w:rsidRPr="00F9297C">
              <w:rPr>
                <w:rFonts w:ascii="Times New Roman" w:hAnsi="Times New Roman" w:cs="Times New Roman"/>
                <w:lang w:eastAsia="nb-NO"/>
              </w:rPr>
              <w:t>lisenser (utvidet bruk)</w:t>
            </w:r>
            <w:r w:rsidRPr="00F9297C">
              <w:br/>
            </w:r>
            <w:r w:rsidR="00D06AC9" w:rsidRPr="00F9297C">
              <w:rPr>
                <w:rFonts w:ascii="Times New Roman" w:hAnsi="Times New Roman" w:cs="Times New Roman"/>
                <w:lang w:eastAsia="nb-NO"/>
              </w:rPr>
              <w:t>I evalueringen vil det legges til grunn opsjon på lisenser for</w:t>
            </w:r>
          </w:p>
          <w:p w14:paraId="4084F1C0" w14:textId="74471FDB" w:rsidR="00D06AC9" w:rsidRPr="00F9297C" w:rsidRDefault="00D06AC9" w:rsidP="006E5C2C">
            <w:pPr>
              <w:numPr>
                <w:ilvl w:val="2"/>
                <w:numId w:val="46"/>
              </w:numPr>
              <w:tabs>
                <w:tab w:val="left" w:pos="709"/>
              </w:tabs>
              <w:autoSpaceDE w:val="0"/>
              <w:autoSpaceDN w:val="0"/>
              <w:adjustRightInd w:val="0"/>
              <w:spacing w:after="0" w:line="240" w:lineRule="auto"/>
              <w:rPr>
                <w:rFonts w:ascii="Times New Roman" w:hAnsi="Times New Roman" w:cs="Times New Roman"/>
                <w:lang w:eastAsia="nb-NO"/>
              </w:rPr>
            </w:pPr>
            <w:r w:rsidRPr="00F9297C">
              <w:rPr>
                <w:rFonts w:ascii="Times New Roman" w:hAnsi="Times New Roman" w:cs="Times New Roman"/>
                <w:lang w:eastAsia="nb-NO"/>
              </w:rPr>
              <w:t>5 utviklere</w:t>
            </w:r>
          </w:p>
          <w:p w14:paraId="7F567E4A" w14:textId="356A74BD" w:rsidR="44DB8956" w:rsidRPr="00F9297C" w:rsidRDefault="44DB8956" w:rsidP="53786423">
            <w:pPr>
              <w:numPr>
                <w:ilvl w:val="2"/>
                <w:numId w:val="46"/>
              </w:numPr>
              <w:tabs>
                <w:tab w:val="left" w:pos="709"/>
              </w:tabs>
              <w:spacing w:after="0" w:line="240" w:lineRule="auto"/>
              <w:rPr>
                <w:lang w:eastAsia="nb-NO"/>
              </w:rPr>
            </w:pPr>
            <w:r w:rsidRPr="00F9297C">
              <w:rPr>
                <w:rFonts w:ascii="Times New Roman" w:hAnsi="Times New Roman" w:cs="Times New Roman"/>
                <w:lang w:eastAsia="nb-NO"/>
              </w:rPr>
              <w:t>1.000 sluttbrukere</w:t>
            </w:r>
          </w:p>
          <w:p w14:paraId="4C92A216" w14:textId="6B31EDFC" w:rsidR="00D06AC9" w:rsidRPr="00F9297C" w:rsidRDefault="0962D2CA" w:rsidP="006E5C2C">
            <w:pPr>
              <w:numPr>
                <w:ilvl w:val="2"/>
                <w:numId w:val="46"/>
              </w:numPr>
              <w:tabs>
                <w:tab w:val="left" w:pos="709"/>
              </w:tabs>
              <w:autoSpaceDE w:val="0"/>
              <w:autoSpaceDN w:val="0"/>
              <w:adjustRightInd w:val="0"/>
              <w:spacing w:after="0" w:line="240" w:lineRule="auto"/>
              <w:rPr>
                <w:rFonts w:ascii="Times New Roman" w:hAnsi="Times New Roman" w:cs="Times New Roman"/>
                <w:lang w:eastAsia="nb-NO"/>
              </w:rPr>
            </w:pPr>
            <w:r w:rsidRPr="00F9297C">
              <w:rPr>
                <w:rFonts w:ascii="Times New Roman" w:hAnsi="Times New Roman" w:cs="Times New Roman"/>
                <w:lang w:eastAsia="nb-NO"/>
              </w:rPr>
              <w:t>5</w:t>
            </w:r>
            <w:r w:rsidR="00D06AC9" w:rsidRPr="00F9297C">
              <w:rPr>
                <w:rFonts w:ascii="Times New Roman" w:hAnsi="Times New Roman" w:cs="Times New Roman"/>
                <w:lang w:eastAsia="nb-NO"/>
              </w:rPr>
              <w:t>0 analytikere</w:t>
            </w:r>
          </w:p>
          <w:p w14:paraId="24E262D0" w14:textId="20FB34BC" w:rsidR="00D06AC9" w:rsidRPr="00F9297C" w:rsidRDefault="00D06AC9" w:rsidP="53786423">
            <w:pPr>
              <w:numPr>
                <w:ilvl w:val="2"/>
                <w:numId w:val="46"/>
              </w:numPr>
              <w:tabs>
                <w:tab w:val="left" w:pos="709"/>
              </w:tabs>
              <w:autoSpaceDE w:val="0"/>
              <w:autoSpaceDN w:val="0"/>
              <w:adjustRightInd w:val="0"/>
              <w:spacing w:after="0" w:line="240" w:lineRule="auto"/>
              <w:rPr>
                <w:rFonts w:eastAsiaTheme="minorEastAsia"/>
                <w:lang w:eastAsia="nb-NO"/>
              </w:rPr>
            </w:pPr>
            <w:r w:rsidRPr="00F9297C">
              <w:rPr>
                <w:rFonts w:ascii="Times New Roman" w:hAnsi="Times New Roman" w:cs="Times New Roman"/>
                <w:lang w:eastAsia="nb-NO"/>
              </w:rPr>
              <w:t>1</w:t>
            </w:r>
            <w:r w:rsidR="6F98DD8A" w:rsidRPr="00F9297C">
              <w:rPr>
                <w:rFonts w:ascii="Times New Roman" w:hAnsi="Times New Roman" w:cs="Times New Roman"/>
                <w:lang w:eastAsia="nb-NO"/>
              </w:rPr>
              <w:t>0</w:t>
            </w:r>
            <w:r w:rsidRPr="00F9297C">
              <w:rPr>
                <w:rFonts w:ascii="Times New Roman" w:hAnsi="Times New Roman" w:cs="Times New Roman"/>
                <w:lang w:eastAsia="nb-NO"/>
              </w:rPr>
              <w:t xml:space="preserve">.000 ansatte som kan kjøre rapporter </w:t>
            </w:r>
          </w:p>
          <w:p w14:paraId="25A18036" w14:textId="4968BF65" w:rsidR="00525F6E" w:rsidRPr="00F9297C" w:rsidRDefault="00525F6E" w:rsidP="006E5C2C">
            <w:pPr>
              <w:numPr>
                <w:ilvl w:val="2"/>
                <w:numId w:val="46"/>
              </w:numPr>
              <w:tabs>
                <w:tab w:val="left" w:pos="709"/>
              </w:tabs>
              <w:autoSpaceDE w:val="0"/>
              <w:autoSpaceDN w:val="0"/>
              <w:adjustRightInd w:val="0"/>
              <w:spacing w:after="0" w:line="240" w:lineRule="auto"/>
              <w:rPr>
                <w:rFonts w:ascii="Times New Roman" w:hAnsi="Times New Roman" w:cs="Times New Roman"/>
                <w:lang w:eastAsia="nb-NO"/>
              </w:rPr>
            </w:pPr>
            <w:r w:rsidRPr="00F9297C">
              <w:rPr>
                <w:rFonts w:ascii="Times New Roman" w:hAnsi="Times New Roman" w:cs="Times New Roman"/>
                <w:lang w:eastAsia="nb-NO"/>
              </w:rPr>
              <w:t>5Tb størrelse på datavarehuset</w:t>
            </w:r>
          </w:p>
          <w:p w14:paraId="022CE246" w14:textId="13CB7CC1" w:rsidR="53786423" w:rsidRDefault="53786423" w:rsidP="53786423">
            <w:pPr>
              <w:pStyle w:val="Listeavsnitt"/>
              <w:tabs>
                <w:tab w:val="left" w:pos="709"/>
              </w:tabs>
              <w:spacing w:after="0" w:line="240" w:lineRule="auto"/>
              <w:rPr>
                <w:rFonts w:ascii="Times New Roman" w:hAnsi="Times New Roman" w:cs="Times New Roman"/>
                <w:lang w:eastAsia="nb-NO"/>
              </w:rPr>
            </w:pPr>
          </w:p>
          <w:p w14:paraId="43E1C2B6" w14:textId="7D636963" w:rsidR="00ED2C40" w:rsidRPr="00E76E73" w:rsidRDefault="00EB4D51" w:rsidP="53786423">
            <w:pPr>
              <w:numPr>
                <w:ilvl w:val="1"/>
                <w:numId w:val="46"/>
              </w:numPr>
              <w:tabs>
                <w:tab w:val="left" w:pos="709"/>
              </w:tabs>
              <w:autoSpaceDE w:val="0"/>
              <w:autoSpaceDN w:val="0"/>
              <w:adjustRightInd w:val="0"/>
              <w:spacing w:after="0" w:line="240" w:lineRule="auto"/>
              <w:rPr>
                <w:rFonts w:ascii="Times New Roman" w:eastAsiaTheme="minorEastAsia" w:hAnsi="Times New Roman" w:cs="Times New Roman"/>
                <w:lang w:eastAsia="nb-NO"/>
              </w:rPr>
            </w:pPr>
            <w:r w:rsidRPr="53786423">
              <w:rPr>
                <w:rFonts w:ascii="Times New Roman" w:hAnsi="Times New Roman" w:cs="Times New Roman"/>
                <w:lang w:eastAsia="nb-NO"/>
              </w:rPr>
              <w:t xml:space="preserve">Vedlikehold for utvidet bruk </w:t>
            </w:r>
            <w:r w:rsidR="629D6036" w:rsidRPr="53786423">
              <w:rPr>
                <w:rFonts w:ascii="Times New Roman" w:hAnsi="Times New Roman" w:cs="Times New Roman"/>
                <w:lang w:eastAsia="nb-NO"/>
              </w:rPr>
              <w:t xml:space="preserve">herunder utvidet bruk av </w:t>
            </w:r>
            <w:r w:rsidR="41B5A8E1" w:rsidRPr="53786423">
              <w:rPr>
                <w:rFonts w:ascii="Times New Roman" w:hAnsi="Times New Roman" w:cs="Times New Roman"/>
                <w:lang w:eastAsia="nb-NO"/>
              </w:rPr>
              <w:t>databaselisen</w:t>
            </w:r>
            <w:r w:rsidR="4CA4833D" w:rsidRPr="53786423">
              <w:rPr>
                <w:rFonts w:ascii="Times New Roman" w:hAnsi="Times New Roman" w:cs="Times New Roman"/>
                <w:lang w:eastAsia="nb-NO"/>
              </w:rPr>
              <w:t>s</w:t>
            </w:r>
            <w:r w:rsidR="41B5A8E1" w:rsidRPr="53786423">
              <w:rPr>
                <w:rFonts w:ascii="Times New Roman" w:hAnsi="Times New Roman" w:cs="Times New Roman"/>
                <w:lang w:eastAsia="nb-NO"/>
              </w:rPr>
              <w:t>er</w:t>
            </w:r>
            <w:r w:rsidR="629D6036" w:rsidRPr="53786423">
              <w:rPr>
                <w:rFonts w:ascii="Times New Roman" w:hAnsi="Times New Roman" w:cs="Times New Roman"/>
                <w:lang w:eastAsia="nb-NO"/>
              </w:rPr>
              <w:t xml:space="preserve"> og andre nødvendige lisenser</w:t>
            </w:r>
          </w:p>
          <w:p w14:paraId="0A9DB4E4" w14:textId="2F7F3CFA" w:rsidR="1ECFBD14" w:rsidRPr="00E76E73" w:rsidRDefault="1ECFBD14" w:rsidP="7FB09FB8">
            <w:pPr>
              <w:numPr>
                <w:ilvl w:val="1"/>
                <w:numId w:val="46"/>
              </w:numPr>
              <w:tabs>
                <w:tab w:val="left" w:pos="709"/>
              </w:tabs>
              <w:spacing w:after="0" w:line="240" w:lineRule="auto"/>
              <w:rPr>
                <w:rFonts w:ascii="Times New Roman" w:hAnsi="Times New Roman" w:cs="Times New Roman"/>
                <w:lang w:eastAsia="nb-NO"/>
              </w:rPr>
            </w:pPr>
            <w:r w:rsidRPr="53786423">
              <w:rPr>
                <w:rFonts w:ascii="Times New Roman" w:hAnsi="Times New Roman" w:cs="Times New Roman"/>
                <w:lang w:eastAsia="nb-NO"/>
              </w:rPr>
              <w:t>Estimat for konve</w:t>
            </w:r>
            <w:r w:rsidR="1387F654" w:rsidRPr="53786423">
              <w:rPr>
                <w:rFonts w:ascii="Times New Roman" w:hAnsi="Times New Roman" w:cs="Times New Roman"/>
                <w:lang w:eastAsia="nb-NO"/>
              </w:rPr>
              <w:t>rt</w:t>
            </w:r>
            <w:r w:rsidRPr="53786423">
              <w:rPr>
                <w:rFonts w:ascii="Times New Roman" w:hAnsi="Times New Roman" w:cs="Times New Roman"/>
                <w:lang w:eastAsia="nb-NO"/>
              </w:rPr>
              <w:t>ering av 100 rapporter</w:t>
            </w:r>
          </w:p>
          <w:p w14:paraId="74271052" w14:textId="7A9F9049" w:rsidR="2D6D1AEC" w:rsidRPr="00E76E73" w:rsidRDefault="2D6D1AEC" w:rsidP="53786423">
            <w:pPr>
              <w:numPr>
                <w:ilvl w:val="1"/>
                <w:numId w:val="46"/>
              </w:numPr>
              <w:tabs>
                <w:tab w:val="left" w:pos="709"/>
              </w:tabs>
              <w:spacing w:after="0" w:line="240" w:lineRule="auto"/>
              <w:rPr>
                <w:rFonts w:ascii="Times New Roman" w:eastAsiaTheme="minorEastAsia" w:hAnsi="Times New Roman" w:cs="Times New Roman"/>
                <w:lang w:eastAsia="nb-NO"/>
              </w:rPr>
            </w:pPr>
            <w:r w:rsidRPr="0AD66FD6">
              <w:rPr>
                <w:rFonts w:ascii="Times New Roman" w:hAnsi="Times New Roman" w:cs="Times New Roman"/>
                <w:lang w:eastAsia="nb-NO"/>
              </w:rPr>
              <w:t>Timepris konsulentbistand (5 000 timer vil bli brukt som beregningsgrunnlag ved prisevaluering) og man vil ved beregningen legge til grunn 1/3 bruk av juniorressurser 1/3 bruk av seniorressurs og 1/3 bruk av rådgiver/partner</w:t>
            </w:r>
          </w:p>
          <w:p w14:paraId="32259C5C" w14:textId="700818FE" w:rsidR="7FB09FB8" w:rsidRPr="00E76E73" w:rsidRDefault="7FB09FB8" w:rsidP="74328CF5">
            <w:pPr>
              <w:tabs>
                <w:tab w:val="left" w:pos="709"/>
              </w:tabs>
              <w:spacing w:after="0" w:line="240" w:lineRule="auto"/>
              <w:rPr>
                <w:rFonts w:ascii="Times New Roman" w:hAnsi="Times New Roman" w:cs="Times New Roman"/>
                <w:lang w:eastAsia="nb-NO"/>
              </w:rPr>
            </w:pPr>
          </w:p>
          <w:p w14:paraId="00D4E92F" w14:textId="77777777" w:rsidR="00EB4D51" w:rsidRPr="00E76E73" w:rsidRDefault="00EB4D51" w:rsidP="74328CF5">
            <w:pPr>
              <w:rPr>
                <w:rFonts w:ascii="Times New Roman" w:hAnsi="Times New Roman" w:cs="Times New Roman"/>
              </w:rPr>
            </w:pPr>
            <w:r w:rsidRPr="53786423">
              <w:rPr>
                <w:rFonts w:ascii="Times New Roman" w:hAnsi="Times New Roman" w:cs="Times New Roman"/>
              </w:rPr>
              <w:t xml:space="preserve">Leverandøren med lavest totalpris vil få score 10 på pris. Øvrige leverandørers score vil beregnes forholdsmessig etter laveste totalpris innenfor den fastsatte skala fra 0-10. Dersom en leverandørs totalpris er 25 % høyere enn laveste pris, vil denne leverandøren få 7,5 i score. Utgangspunktet er at 1 % forskjell i totalpris medfører -0,1 i score. Dersom en eller flere totalpriser er 100 % dyrere eller mer, endres skalaen til å være 1 % = -0,05 i score, dvs. at 2 % = -0,1 i score. </w:t>
            </w:r>
          </w:p>
          <w:p w14:paraId="0C253BBF" w14:textId="0CEED9E1" w:rsidR="00EB4D51" w:rsidRPr="00E76E73" w:rsidRDefault="00EB4D51" w:rsidP="53786423">
            <w:pPr>
              <w:rPr>
                <w:rFonts w:ascii="Times New Roman" w:hAnsi="Times New Roman" w:cs="Times New Roman"/>
              </w:rPr>
            </w:pPr>
            <w:r w:rsidRPr="53786423">
              <w:rPr>
                <w:rFonts w:ascii="Times New Roman" w:hAnsi="Times New Roman" w:cs="Times New Roman"/>
              </w:rPr>
              <w:t>Ved prisforskjell på over 200 %, vil skalaen justeres tilsvarende. M.a.o. vil ingen leverandører kunne få 0 i score på pris, men det er teoretisk mulig å oppnå 0,1 i score på pris.</w:t>
            </w:r>
          </w:p>
          <w:p w14:paraId="09CF1DAF" w14:textId="793FC233" w:rsidR="002778C6" w:rsidRPr="00E76E73" w:rsidRDefault="378C991E" w:rsidP="002B5415">
            <w:pPr>
              <w:rPr>
                <w:rFonts w:ascii="Times New Roman" w:hAnsi="Times New Roman" w:cs="Times New Roman"/>
              </w:rPr>
            </w:pPr>
            <w:r w:rsidRPr="53786423">
              <w:rPr>
                <w:rFonts w:ascii="Times New Roman" w:hAnsi="Times New Roman" w:cs="Times New Roman"/>
              </w:rPr>
              <w:t>Evalueringsgrunnlaget for pris vil være en totalpris for seks år.</w:t>
            </w:r>
            <w:r w:rsidR="66782B26" w:rsidRPr="53786423">
              <w:rPr>
                <w:rFonts w:ascii="Times New Roman" w:hAnsi="Times New Roman" w:cs="Times New Roman"/>
              </w:rPr>
              <w:t xml:space="preserve"> </w:t>
            </w:r>
          </w:p>
          <w:p w14:paraId="1F247E87" w14:textId="7CF0DDC9" w:rsidR="002778C6" w:rsidRPr="005B315C" w:rsidRDefault="66782B26" w:rsidP="7FB09FB8">
            <w:pPr>
              <w:rPr>
                <w:rFonts w:ascii="Times New Roman" w:hAnsi="Times New Roman" w:cs="Times New Roman"/>
              </w:rPr>
            </w:pPr>
            <w:r w:rsidRPr="53786423">
              <w:rPr>
                <w:rFonts w:ascii="Times New Roman" w:hAnsi="Times New Roman" w:cs="Times New Roman"/>
              </w:rPr>
              <w:t xml:space="preserve">Hvis leverandøren tilbyr løsningen med en prismodell som innebærer leie i stedet for “kjøp” og vedlikehold, må dette fremkomme i prismatrisen slik at </w:t>
            </w:r>
            <w:r w:rsidR="3981A319" w:rsidRPr="53786423">
              <w:rPr>
                <w:rFonts w:ascii="Times New Roman" w:hAnsi="Times New Roman" w:cs="Times New Roman"/>
              </w:rPr>
              <w:t>man kan se totalprisen for 6 år.</w:t>
            </w:r>
            <w:r w:rsidRPr="53786423">
              <w:rPr>
                <w:rFonts w:ascii="Times New Roman" w:hAnsi="Times New Roman" w:cs="Times New Roman"/>
              </w:rPr>
              <w:t xml:space="preserve"> </w:t>
            </w:r>
          </w:p>
          <w:p w14:paraId="51BA62DA" w14:textId="58FA6CCD" w:rsidR="000A728D" w:rsidRPr="005B315C" w:rsidRDefault="764C5EAF" w:rsidP="74328CF5">
            <w:pPr>
              <w:rPr>
                <w:rFonts w:ascii="Times New Roman" w:hAnsi="Times New Roman" w:cs="Times New Roman"/>
              </w:rPr>
            </w:pPr>
            <w:r w:rsidRPr="53786423">
              <w:rPr>
                <w:rFonts w:ascii="Times New Roman" w:hAnsi="Times New Roman" w:cs="Times New Roman"/>
              </w:rPr>
              <w:t>Beregningsmåte for T</w:t>
            </w:r>
            <w:r w:rsidR="3B50A9E7" w:rsidRPr="53786423">
              <w:rPr>
                <w:rFonts w:ascii="Times New Roman" w:hAnsi="Times New Roman" w:cs="Times New Roman"/>
              </w:rPr>
              <w:t>CO</w:t>
            </w:r>
            <w:r w:rsidRPr="53786423">
              <w:rPr>
                <w:rFonts w:ascii="Times New Roman" w:hAnsi="Times New Roman" w:cs="Times New Roman"/>
              </w:rPr>
              <w:t>:</w:t>
            </w:r>
          </w:p>
          <w:p w14:paraId="2C162764" w14:textId="245D1440" w:rsidR="000A728D" w:rsidRPr="005B315C" w:rsidRDefault="764C5EAF" w:rsidP="53786423">
            <w:pPr>
              <w:pStyle w:val="Listeavsnitt"/>
              <w:numPr>
                <w:ilvl w:val="0"/>
                <w:numId w:val="62"/>
              </w:numPr>
              <w:rPr>
                <w:rFonts w:ascii="Times New Roman" w:eastAsiaTheme="minorEastAsia" w:hAnsi="Times New Roman" w:cs="Times New Roman"/>
              </w:rPr>
            </w:pPr>
            <w:r w:rsidRPr="53786423">
              <w:rPr>
                <w:rFonts w:ascii="Times New Roman" w:hAnsi="Times New Roman" w:cs="Times New Roman"/>
              </w:rPr>
              <w:t>Anskaffelseskost for tilbudte lisenser</w:t>
            </w:r>
            <w:r w:rsidR="33F718B7" w:rsidRPr="53786423">
              <w:rPr>
                <w:rFonts w:ascii="Times New Roman" w:hAnsi="Times New Roman" w:cs="Times New Roman"/>
              </w:rPr>
              <w:t>. Dette inkluderer</w:t>
            </w:r>
            <w:r w:rsidR="36AD4E54" w:rsidRPr="53786423">
              <w:rPr>
                <w:rFonts w:ascii="Times New Roman" w:hAnsi="Times New Roman" w:cs="Times New Roman"/>
              </w:rPr>
              <w:t xml:space="preserve"> l</w:t>
            </w:r>
            <w:r w:rsidR="25F91C5A" w:rsidRPr="53786423">
              <w:rPr>
                <w:rFonts w:ascii="Times New Roman" w:hAnsi="Times New Roman" w:cs="Times New Roman"/>
              </w:rPr>
              <w:t>isenser på alle nødvendige applikasjoner</w:t>
            </w:r>
            <w:r w:rsidR="3C20E9EC" w:rsidRPr="53786423">
              <w:rPr>
                <w:rFonts w:ascii="Times New Roman" w:hAnsi="Times New Roman" w:cs="Times New Roman"/>
              </w:rPr>
              <w:t xml:space="preserve"> dersom Forsvarets allerede eksisterende verktøy ikke dekker behovet. Dette </w:t>
            </w:r>
            <w:r w:rsidR="00B3113A" w:rsidRPr="53786423">
              <w:rPr>
                <w:rFonts w:ascii="Times New Roman" w:hAnsi="Times New Roman" w:cs="Times New Roman"/>
              </w:rPr>
              <w:t>kan</w:t>
            </w:r>
            <w:r w:rsidR="00512E10" w:rsidRPr="53786423">
              <w:rPr>
                <w:rFonts w:ascii="Times New Roman" w:hAnsi="Times New Roman" w:cs="Times New Roman"/>
              </w:rPr>
              <w:t xml:space="preserve"> for eksempel</w:t>
            </w:r>
            <w:r w:rsidR="00B3113A" w:rsidRPr="53786423">
              <w:rPr>
                <w:rFonts w:ascii="Times New Roman" w:hAnsi="Times New Roman" w:cs="Times New Roman"/>
              </w:rPr>
              <w:t xml:space="preserve"> gjelde:</w:t>
            </w:r>
            <w:r w:rsidR="6326D49D" w:rsidRPr="53786423">
              <w:rPr>
                <w:rFonts w:ascii="Times New Roman" w:hAnsi="Times New Roman" w:cs="Times New Roman"/>
              </w:rPr>
              <w:t xml:space="preserve"> </w:t>
            </w:r>
          </w:p>
          <w:p w14:paraId="025DBF53" w14:textId="1AC4CC62" w:rsidR="000A728D" w:rsidRPr="005B315C" w:rsidRDefault="2A42523D" w:rsidP="7FB09FB8">
            <w:pPr>
              <w:pStyle w:val="Listeavsnitt"/>
              <w:numPr>
                <w:ilvl w:val="1"/>
                <w:numId w:val="62"/>
              </w:numPr>
              <w:rPr>
                <w:rFonts w:ascii="Times New Roman" w:hAnsi="Times New Roman" w:cs="Times New Roman"/>
              </w:rPr>
            </w:pPr>
            <w:r w:rsidRPr="53786423">
              <w:rPr>
                <w:rFonts w:ascii="Times New Roman" w:hAnsi="Times New Roman" w:cs="Times New Roman"/>
              </w:rPr>
              <w:t xml:space="preserve">Presentasjonsverktøy </w:t>
            </w:r>
          </w:p>
          <w:p w14:paraId="0AF8F5AB" w14:textId="2E538801" w:rsidR="000A728D" w:rsidRPr="005B315C" w:rsidRDefault="3A567EBD" w:rsidP="7FB09FB8">
            <w:pPr>
              <w:pStyle w:val="Listeavsnitt"/>
              <w:numPr>
                <w:ilvl w:val="1"/>
                <w:numId w:val="62"/>
              </w:numPr>
              <w:rPr>
                <w:rFonts w:ascii="Times New Roman" w:hAnsi="Times New Roman" w:cs="Times New Roman"/>
              </w:rPr>
            </w:pPr>
            <w:r w:rsidRPr="53786423">
              <w:rPr>
                <w:rFonts w:ascii="Times New Roman" w:hAnsi="Times New Roman" w:cs="Times New Roman"/>
              </w:rPr>
              <w:t>I</w:t>
            </w:r>
            <w:r w:rsidR="6326D49D" w:rsidRPr="53786423">
              <w:rPr>
                <w:rFonts w:ascii="Times New Roman" w:hAnsi="Times New Roman" w:cs="Times New Roman"/>
              </w:rPr>
              <w:t>ntegrasjonsverktøy</w:t>
            </w:r>
            <w:r w:rsidR="18B5F68A" w:rsidRPr="53786423">
              <w:rPr>
                <w:rFonts w:ascii="Times New Roman" w:hAnsi="Times New Roman" w:cs="Times New Roman"/>
              </w:rPr>
              <w:t xml:space="preserve"> </w:t>
            </w:r>
          </w:p>
          <w:p w14:paraId="7D57DB3C" w14:textId="7939BA17" w:rsidR="000A728D" w:rsidRPr="005B315C" w:rsidRDefault="00161716" w:rsidP="7FB09FB8">
            <w:pPr>
              <w:pStyle w:val="Listeavsnitt"/>
              <w:numPr>
                <w:ilvl w:val="1"/>
                <w:numId w:val="62"/>
              </w:numPr>
              <w:rPr>
                <w:rFonts w:ascii="Times New Roman" w:hAnsi="Times New Roman" w:cs="Times New Roman"/>
              </w:rPr>
            </w:pPr>
            <w:r>
              <w:rPr>
                <w:rFonts w:ascii="Times New Roman" w:hAnsi="Times New Roman" w:cs="Times New Roman"/>
              </w:rPr>
              <w:t>T</w:t>
            </w:r>
            <w:r w:rsidR="6326D49D" w:rsidRPr="53786423">
              <w:rPr>
                <w:rFonts w:ascii="Times New Roman" w:hAnsi="Times New Roman" w:cs="Times New Roman"/>
              </w:rPr>
              <w:t>- og konfigurasjonsverktøy</w:t>
            </w:r>
            <w:r w:rsidR="37D15DF4" w:rsidRPr="53786423">
              <w:rPr>
                <w:rFonts w:ascii="Times New Roman" w:hAnsi="Times New Roman" w:cs="Times New Roman"/>
              </w:rPr>
              <w:t xml:space="preserve"> </w:t>
            </w:r>
          </w:p>
          <w:p w14:paraId="47167C2F" w14:textId="73C9095F" w:rsidR="000A728D" w:rsidRPr="005B315C" w:rsidRDefault="6326D49D" w:rsidP="7FB09FB8">
            <w:pPr>
              <w:pStyle w:val="Listeavsnitt"/>
              <w:numPr>
                <w:ilvl w:val="1"/>
                <w:numId w:val="62"/>
              </w:numPr>
              <w:rPr>
                <w:rFonts w:ascii="Times New Roman" w:hAnsi="Times New Roman" w:cs="Times New Roman"/>
              </w:rPr>
            </w:pPr>
            <w:r w:rsidRPr="53786423">
              <w:rPr>
                <w:rFonts w:ascii="Times New Roman" w:hAnsi="Times New Roman" w:cs="Times New Roman"/>
              </w:rPr>
              <w:t>IAM-verktøy</w:t>
            </w:r>
            <w:r w:rsidR="2527CD9C" w:rsidRPr="53786423">
              <w:rPr>
                <w:rFonts w:ascii="Times New Roman" w:hAnsi="Times New Roman" w:cs="Times New Roman"/>
              </w:rPr>
              <w:t xml:space="preserve"> </w:t>
            </w:r>
          </w:p>
          <w:p w14:paraId="23D5B022" w14:textId="536FD259" w:rsidR="000A728D" w:rsidRPr="005B315C" w:rsidRDefault="45D331E9" w:rsidP="7FB09FB8">
            <w:pPr>
              <w:pStyle w:val="Listeavsnitt"/>
              <w:numPr>
                <w:ilvl w:val="1"/>
                <w:numId w:val="62"/>
              </w:numPr>
              <w:rPr>
                <w:rFonts w:ascii="Times New Roman" w:hAnsi="Times New Roman" w:cs="Times New Roman"/>
                <w:lang w:val="en-US"/>
              </w:rPr>
            </w:pPr>
            <w:r w:rsidRPr="53786423">
              <w:rPr>
                <w:rFonts w:ascii="Times New Roman" w:hAnsi="Times New Roman" w:cs="Times New Roman"/>
                <w:lang w:val="en-US"/>
              </w:rPr>
              <w:t>E</w:t>
            </w:r>
            <w:r w:rsidR="0743DAB7" w:rsidRPr="53786423">
              <w:rPr>
                <w:rFonts w:ascii="Times New Roman" w:hAnsi="Times New Roman" w:cs="Times New Roman"/>
                <w:lang w:val="en-US"/>
              </w:rPr>
              <w:t>T</w:t>
            </w:r>
            <w:r w:rsidRPr="53786423">
              <w:rPr>
                <w:rFonts w:ascii="Times New Roman" w:hAnsi="Times New Roman" w:cs="Times New Roman"/>
                <w:lang w:val="en-US"/>
              </w:rPr>
              <w:t>L-</w:t>
            </w:r>
            <w:proofErr w:type="spellStart"/>
            <w:r w:rsidRPr="53786423">
              <w:rPr>
                <w:rFonts w:ascii="Times New Roman" w:hAnsi="Times New Roman" w:cs="Times New Roman"/>
                <w:lang w:val="en-US"/>
              </w:rPr>
              <w:t>verktøy</w:t>
            </w:r>
            <w:proofErr w:type="spellEnd"/>
            <w:r w:rsidRPr="53786423">
              <w:rPr>
                <w:rFonts w:ascii="Times New Roman" w:hAnsi="Times New Roman" w:cs="Times New Roman"/>
                <w:lang w:val="en-US"/>
              </w:rPr>
              <w:t xml:space="preserve"> </w:t>
            </w:r>
          </w:p>
          <w:p w14:paraId="609A9E53" w14:textId="374B4AB5" w:rsidR="00512E10" w:rsidRPr="005B315C" w:rsidRDefault="4FB53CA8" w:rsidP="00512E10">
            <w:pPr>
              <w:pStyle w:val="Listeavsnitt"/>
              <w:numPr>
                <w:ilvl w:val="0"/>
                <w:numId w:val="62"/>
              </w:numPr>
              <w:rPr>
                <w:rStyle w:val="normaltextrun"/>
                <w:rFonts w:ascii="Times New Roman" w:hAnsi="Times New Roman" w:cs="Times New Roman"/>
              </w:rPr>
            </w:pPr>
            <w:r w:rsidRPr="53786423">
              <w:rPr>
                <w:rFonts w:ascii="Times New Roman" w:hAnsi="Times New Roman" w:cs="Times New Roman"/>
              </w:rPr>
              <w:t xml:space="preserve"> </w:t>
            </w:r>
            <w:r w:rsidR="764C5EAF" w:rsidRPr="53786423">
              <w:rPr>
                <w:rFonts w:ascii="Times New Roman" w:hAnsi="Times New Roman" w:cs="Times New Roman"/>
              </w:rPr>
              <w:t xml:space="preserve">Vedlikeholdskostnader for </w:t>
            </w:r>
            <w:r w:rsidR="2A55DDD7" w:rsidRPr="53786423">
              <w:rPr>
                <w:rFonts w:ascii="Times New Roman" w:hAnsi="Times New Roman" w:cs="Times New Roman"/>
              </w:rPr>
              <w:t xml:space="preserve">ovennevnte </w:t>
            </w:r>
            <w:r w:rsidR="764C5EAF" w:rsidRPr="53786423">
              <w:rPr>
                <w:rFonts w:ascii="Times New Roman" w:hAnsi="Times New Roman" w:cs="Times New Roman"/>
              </w:rPr>
              <w:t>lisenser i 6 år</w:t>
            </w:r>
          </w:p>
          <w:p w14:paraId="2FC8682D" w14:textId="2FAFFEF5" w:rsidR="00B3113A" w:rsidRPr="005B315C" w:rsidRDefault="00B3113A" w:rsidP="00512E10">
            <w:pPr>
              <w:rPr>
                <w:rFonts w:ascii="Times New Roman" w:hAnsi="Times New Roman" w:cs="Times New Roman"/>
              </w:rPr>
            </w:pPr>
            <w:r w:rsidRPr="53786423">
              <w:rPr>
                <w:rStyle w:val="normaltextrun"/>
                <w:rFonts w:ascii="Times New Roman" w:hAnsi="Times New Roman" w:cs="Times New Roman"/>
              </w:rPr>
              <w:t xml:space="preserve">I tillegg til </w:t>
            </w:r>
            <w:r w:rsidR="00A44EF2" w:rsidRPr="53786423">
              <w:rPr>
                <w:rStyle w:val="normaltextrun"/>
                <w:rFonts w:ascii="Times New Roman" w:hAnsi="Times New Roman" w:cs="Times New Roman"/>
              </w:rPr>
              <w:t xml:space="preserve">lisenser og vedlikehold </w:t>
            </w:r>
            <w:r w:rsidRPr="53786423">
              <w:rPr>
                <w:rStyle w:val="normaltextrun"/>
                <w:rFonts w:ascii="Times New Roman" w:hAnsi="Times New Roman" w:cs="Times New Roman"/>
              </w:rPr>
              <w:t>har Forsvaret utgifter til å gjøre programvare tilgjengelig på den graderte IKT-plattformet.  Disse kostnadene vil bli lagt til ved prisberegningen. I prisberegningen vil følgende legges til grunn:</w:t>
            </w:r>
            <w:r w:rsidRPr="53786423">
              <w:rPr>
                <w:rStyle w:val="eop"/>
                <w:rFonts w:ascii="Times New Roman" w:hAnsi="Times New Roman" w:cs="Times New Roman"/>
              </w:rPr>
              <w:t> </w:t>
            </w:r>
          </w:p>
          <w:p w14:paraId="3651607D" w14:textId="77777777" w:rsidR="00B3113A" w:rsidRPr="005B315C" w:rsidRDefault="00B3113A" w:rsidP="53786423">
            <w:pPr>
              <w:pStyle w:val="paragraph"/>
              <w:numPr>
                <w:ilvl w:val="0"/>
                <w:numId w:val="72"/>
              </w:numPr>
              <w:spacing w:before="0" w:beforeAutospacing="0" w:after="0" w:afterAutospacing="0"/>
              <w:ind w:left="360" w:firstLine="0"/>
              <w:textAlignment w:val="baseline"/>
              <w:rPr>
                <w:sz w:val="22"/>
                <w:szCs w:val="22"/>
              </w:rPr>
            </w:pPr>
            <w:r w:rsidRPr="53786423">
              <w:rPr>
                <w:rStyle w:val="normaltextrun"/>
                <w:sz w:val="22"/>
                <w:szCs w:val="22"/>
              </w:rPr>
              <w:t>Kostnad for pakking/herding av serverkomponenter: kr. 500.000,- pr. stk. 3 ganger over en 6 års periode. Totalt kr. 1.500.000,- pr. serverkomponent.</w:t>
            </w:r>
            <w:r w:rsidRPr="53786423">
              <w:rPr>
                <w:rStyle w:val="eop"/>
                <w:sz w:val="22"/>
                <w:szCs w:val="22"/>
              </w:rPr>
              <w:t> </w:t>
            </w:r>
          </w:p>
          <w:p w14:paraId="6AEF6297" w14:textId="72C2ECCD" w:rsidR="00B3113A" w:rsidRPr="005B315C" w:rsidRDefault="00B3113A" w:rsidP="53786423">
            <w:pPr>
              <w:pStyle w:val="paragraph"/>
              <w:numPr>
                <w:ilvl w:val="0"/>
                <w:numId w:val="72"/>
              </w:numPr>
              <w:spacing w:before="0" w:beforeAutospacing="0" w:after="0" w:afterAutospacing="0"/>
              <w:ind w:left="360" w:firstLine="0"/>
              <w:textAlignment w:val="baseline"/>
              <w:rPr>
                <w:sz w:val="22"/>
                <w:szCs w:val="22"/>
              </w:rPr>
            </w:pPr>
            <w:r w:rsidRPr="005B315C">
              <w:rPr>
                <w:rStyle w:val="normaltextrun"/>
                <w:sz w:val="22"/>
                <w:szCs w:val="22"/>
              </w:rPr>
              <w:t>Kostnad for pakking/herding av applikasjonskomponenter som skal kjøre på klientutstyr, og som ikke eksisterer på plattformen fra før: kr. 200.000,- pr. </w:t>
            </w:r>
            <w:proofErr w:type="spellStart"/>
            <w:r w:rsidRPr="005B315C">
              <w:rPr>
                <w:rStyle w:val="normaltextrun"/>
                <w:sz w:val="22"/>
                <w:szCs w:val="22"/>
              </w:rPr>
              <w:t>stk</w:t>
            </w:r>
            <w:proofErr w:type="spellEnd"/>
            <w:r w:rsidRPr="005B315C">
              <w:rPr>
                <w:rStyle w:val="normaltextrun"/>
                <w:sz w:val="22"/>
                <w:szCs w:val="22"/>
              </w:rPr>
              <w:t> 3 ganger over en 6 års periode.</w:t>
            </w:r>
            <w:r w:rsidR="004E6635">
              <w:rPr>
                <w:rStyle w:val="normaltextrun"/>
                <w:sz w:val="22"/>
                <w:szCs w:val="22"/>
              </w:rPr>
              <w:t xml:space="preserve"> T</w:t>
            </w:r>
            <w:r w:rsidRPr="005B315C">
              <w:rPr>
                <w:rStyle w:val="normaltextrun"/>
                <w:sz w:val="22"/>
                <w:szCs w:val="22"/>
              </w:rPr>
              <w:t>otalt kr. 600.000,- pr serverkomponent.</w:t>
            </w:r>
            <w:r w:rsidRPr="005B315C">
              <w:rPr>
                <w:rStyle w:val="eop"/>
                <w:sz w:val="22"/>
                <w:szCs w:val="22"/>
              </w:rPr>
              <w:t> </w:t>
            </w:r>
          </w:p>
          <w:p w14:paraId="7CA62A1F" w14:textId="652BD37E" w:rsidR="00B3113A" w:rsidRPr="005B315C" w:rsidRDefault="00B3113A" w:rsidP="53786423">
            <w:pPr>
              <w:pStyle w:val="paragraph"/>
              <w:numPr>
                <w:ilvl w:val="0"/>
                <w:numId w:val="72"/>
              </w:numPr>
              <w:spacing w:before="0" w:beforeAutospacing="0" w:after="0" w:afterAutospacing="0"/>
              <w:ind w:left="360" w:firstLine="0"/>
              <w:textAlignment w:val="baseline"/>
              <w:rPr>
                <w:sz w:val="22"/>
                <w:szCs w:val="22"/>
              </w:rPr>
            </w:pPr>
            <w:r w:rsidRPr="53786423">
              <w:rPr>
                <w:rStyle w:val="normaltextrun"/>
                <w:sz w:val="22"/>
                <w:szCs w:val="22"/>
              </w:rPr>
              <w:t>Eksisterende løsning bruker SAP GRC som identitetsstyring. Dersom leverandøren ikke tilbyr integrasjon mot SAP GRC </w:t>
            </w:r>
            <w:r w:rsidR="004E6635" w:rsidRPr="53786423">
              <w:rPr>
                <w:rStyle w:val="normaltextrun"/>
                <w:sz w:val="22"/>
                <w:szCs w:val="22"/>
              </w:rPr>
              <w:t>fo</w:t>
            </w:r>
            <w:r w:rsidRPr="53786423">
              <w:rPr>
                <w:rStyle w:val="normaltextrun"/>
                <w:sz w:val="22"/>
                <w:szCs w:val="22"/>
              </w:rPr>
              <w:t>r rolleoppsett og rolletildeling må det etableres som egen tjeneste med tilhørende grensesnitt. Dette estimeres til en kostnad av kr. 500.000,-.</w:t>
            </w:r>
            <w:r w:rsidRPr="53786423">
              <w:rPr>
                <w:rStyle w:val="eop"/>
                <w:sz w:val="22"/>
                <w:szCs w:val="22"/>
              </w:rPr>
              <w:t> </w:t>
            </w:r>
          </w:p>
          <w:p w14:paraId="26CC3E87" w14:textId="400C3F53" w:rsidR="000A728D" w:rsidRPr="00BE199D" w:rsidRDefault="000A728D" w:rsidP="53786423">
            <w:pPr>
              <w:pStyle w:val="paragraph"/>
              <w:spacing w:before="0" w:beforeAutospacing="0" w:after="0" w:afterAutospacing="0"/>
              <w:textAlignment w:val="baseline"/>
              <w:rPr>
                <w:rStyle w:val="eop"/>
                <w:sz w:val="22"/>
                <w:szCs w:val="22"/>
              </w:rPr>
            </w:pPr>
          </w:p>
        </w:tc>
        <w:tc>
          <w:tcPr>
            <w:tcW w:w="983" w:type="dxa"/>
            <w:tcBorders>
              <w:top w:val="single" w:sz="4" w:space="0" w:color="auto"/>
              <w:left w:val="single" w:sz="4" w:space="0" w:color="auto"/>
              <w:bottom w:val="single" w:sz="4" w:space="0" w:color="auto"/>
              <w:right w:val="single" w:sz="4" w:space="0" w:color="auto"/>
            </w:tcBorders>
          </w:tcPr>
          <w:p w14:paraId="048798CC" w14:textId="77777777" w:rsidR="00EB4D51" w:rsidRPr="0078494F" w:rsidRDefault="00EB4D51" w:rsidP="53786423">
            <w:pPr>
              <w:keepLines/>
              <w:tabs>
                <w:tab w:val="left" w:pos="720"/>
              </w:tabs>
              <w:spacing w:before="60" w:after="60"/>
              <w:rPr>
                <w:rFonts w:ascii="Times New Roman" w:hAnsi="Times New Roman"/>
              </w:rPr>
            </w:pPr>
            <w:r w:rsidRPr="53786423">
              <w:rPr>
                <w:rFonts w:ascii="Times New Roman" w:hAnsi="Times New Roman"/>
              </w:rPr>
              <w:t>30 %</w:t>
            </w:r>
          </w:p>
        </w:tc>
      </w:tr>
    </w:tbl>
    <w:p w14:paraId="216A43B9" w14:textId="77777777" w:rsidR="005571BE" w:rsidRPr="00F90CB1" w:rsidRDefault="005571BE" w:rsidP="00FF1D46"/>
    <w:p w14:paraId="21E3A796" w14:textId="6314FFF6" w:rsidR="00FF1D46" w:rsidRDefault="00FF1D46" w:rsidP="00280548">
      <w:pPr>
        <w:pStyle w:val="Overskrift2"/>
      </w:pPr>
      <w:bookmarkStart w:id="117" w:name="_Toc466548645"/>
      <w:bookmarkStart w:id="118" w:name="_Toc466919977"/>
      <w:bookmarkStart w:id="119" w:name="_Toc482711891"/>
      <w:bookmarkStart w:id="120" w:name="_Toc63860404"/>
      <w:r w:rsidRPr="00280548">
        <w:t>Evaluering</w:t>
      </w:r>
      <w:bookmarkEnd w:id="117"/>
      <w:bookmarkEnd w:id="118"/>
      <w:bookmarkEnd w:id="119"/>
      <w:bookmarkEnd w:id="120"/>
    </w:p>
    <w:p w14:paraId="5A7D3866" w14:textId="5D2AC59F" w:rsidR="009264E4" w:rsidRPr="00AA5E21" w:rsidRDefault="009264E4" w:rsidP="009264E4">
      <w:pPr>
        <w:autoSpaceDE w:val="0"/>
        <w:autoSpaceDN w:val="0"/>
        <w:adjustRightInd w:val="0"/>
        <w:rPr>
          <w:lang w:eastAsia="nb-NO"/>
        </w:rPr>
      </w:pPr>
      <w:r w:rsidRPr="7FB09FB8">
        <w:rPr>
          <w:lang w:eastAsia="nb-NO"/>
        </w:rPr>
        <w:t>Oppdragsgiver har til hensikt å tildele kontrakt til den tilbyder som anses for å ha det økonomiske mest fordelaktige tilbudet ut ifra følgende:</w:t>
      </w:r>
    </w:p>
    <w:p w14:paraId="6B7F0855" w14:textId="77777777" w:rsidR="009264E4" w:rsidRPr="009264E4" w:rsidRDefault="009264E4" w:rsidP="00F9297C">
      <w:pPr>
        <w:pStyle w:val="Overskrift2"/>
      </w:pPr>
      <w:bookmarkStart w:id="121" w:name="_Toc63860405"/>
      <w:r w:rsidRPr="00F9297C">
        <w:t>Evalueringsmetode</w:t>
      </w:r>
      <w:bookmarkEnd w:id="121"/>
    </w:p>
    <w:p w14:paraId="036FA66F" w14:textId="4A444A16" w:rsidR="009264E4" w:rsidRPr="00FD290F" w:rsidRDefault="009264E4" w:rsidP="009264E4">
      <w:pPr>
        <w:keepLines/>
        <w:tabs>
          <w:tab w:val="left" w:pos="720"/>
        </w:tabs>
        <w:spacing w:before="60" w:after="60"/>
        <w:ind w:left="720"/>
      </w:pPr>
      <w:r>
        <w:t xml:space="preserve">Følgende skala vil bli brukt for evaluering av </w:t>
      </w:r>
      <w:r w:rsidR="004E67D8">
        <w:t>l</w:t>
      </w:r>
      <w:r w:rsidR="00206023">
        <w:t xml:space="preserve">øsningens </w:t>
      </w:r>
      <w:r>
        <w:t>kvalitet</w:t>
      </w:r>
      <w:r w:rsidR="2BF486A0">
        <w:t xml:space="preserve"> og kompetansen på konsulentene</w:t>
      </w:r>
      <w:r>
        <w:t>:</w:t>
      </w:r>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1383"/>
        <w:gridCol w:w="6013"/>
      </w:tblGrid>
      <w:tr w:rsidR="009264E4" w:rsidRPr="00AA5E21" w14:paraId="79A0FCAF" w14:textId="77777777" w:rsidTr="53786423">
        <w:tc>
          <w:tcPr>
            <w:tcW w:w="913" w:type="dxa"/>
          </w:tcPr>
          <w:p w14:paraId="6D50A60C" w14:textId="6CDD1112" w:rsidR="009264E4" w:rsidRPr="00FD290F" w:rsidRDefault="00ED354F" w:rsidP="009264E4">
            <w:pPr>
              <w:spacing w:before="60" w:after="60"/>
              <w:rPr>
                <w:rFonts w:eastAsia="Calibri"/>
                <w:lang w:val="en-GB" w:eastAsia="nb-NO"/>
              </w:rPr>
            </w:pPr>
            <w:proofErr w:type="spellStart"/>
            <w:r>
              <w:rPr>
                <w:rFonts w:eastAsia="Calibri"/>
                <w:lang w:val="en-GB" w:eastAsia="nb-NO"/>
              </w:rPr>
              <w:t>Poeng</w:t>
            </w:r>
            <w:proofErr w:type="spellEnd"/>
          </w:p>
        </w:tc>
        <w:tc>
          <w:tcPr>
            <w:tcW w:w="1404" w:type="dxa"/>
          </w:tcPr>
          <w:p w14:paraId="49FEFD44" w14:textId="4BE47BAB" w:rsidR="009264E4" w:rsidRPr="00FD290F" w:rsidRDefault="00ED354F" w:rsidP="009264E4">
            <w:pPr>
              <w:spacing w:before="60" w:after="60"/>
              <w:rPr>
                <w:rFonts w:eastAsia="Calibri"/>
                <w:lang w:val="en-GB" w:eastAsia="nb-NO"/>
              </w:rPr>
            </w:pPr>
            <w:proofErr w:type="spellStart"/>
            <w:r>
              <w:rPr>
                <w:rFonts w:eastAsia="Calibri"/>
                <w:lang w:val="en-GB" w:eastAsia="nb-NO"/>
              </w:rPr>
              <w:t>Beskrivelse</w:t>
            </w:r>
            <w:proofErr w:type="spellEnd"/>
          </w:p>
        </w:tc>
        <w:tc>
          <w:tcPr>
            <w:tcW w:w="6483" w:type="dxa"/>
          </w:tcPr>
          <w:p w14:paraId="5646EA8D" w14:textId="27DE2D8D" w:rsidR="009264E4" w:rsidRPr="00FD290F" w:rsidRDefault="00ED354F" w:rsidP="009264E4">
            <w:pPr>
              <w:spacing w:before="60" w:after="60"/>
              <w:rPr>
                <w:rFonts w:eastAsia="Calibri"/>
                <w:lang w:val="en-GB" w:eastAsia="nb-NO"/>
              </w:rPr>
            </w:pPr>
            <w:proofErr w:type="spellStart"/>
            <w:r>
              <w:rPr>
                <w:rFonts w:eastAsia="Calibri"/>
                <w:lang w:val="en-GB" w:eastAsia="nb-NO"/>
              </w:rPr>
              <w:t>Detaljer</w:t>
            </w:r>
            <w:proofErr w:type="spellEnd"/>
          </w:p>
        </w:tc>
      </w:tr>
      <w:tr w:rsidR="009264E4" w:rsidRPr="00B35C77" w14:paraId="29B68DCF" w14:textId="77777777" w:rsidTr="53786423">
        <w:tc>
          <w:tcPr>
            <w:tcW w:w="913" w:type="dxa"/>
          </w:tcPr>
          <w:p w14:paraId="300AC122" w14:textId="77777777" w:rsidR="009264E4" w:rsidRPr="00FD290F" w:rsidRDefault="009264E4" w:rsidP="009264E4">
            <w:pPr>
              <w:spacing w:before="60" w:after="60"/>
              <w:rPr>
                <w:rFonts w:eastAsia="Calibri"/>
                <w:lang w:val="en-GB" w:eastAsia="nb-NO"/>
              </w:rPr>
            </w:pPr>
            <w:r w:rsidRPr="00FD290F">
              <w:rPr>
                <w:rFonts w:eastAsia="Calibri"/>
                <w:lang w:val="en-GB" w:eastAsia="nb-NO"/>
              </w:rPr>
              <w:t>1-2</w:t>
            </w:r>
          </w:p>
        </w:tc>
        <w:tc>
          <w:tcPr>
            <w:tcW w:w="1404" w:type="dxa"/>
          </w:tcPr>
          <w:p w14:paraId="279FFD0F" w14:textId="77777777" w:rsidR="009264E4" w:rsidRPr="00FD290F" w:rsidRDefault="009264E4" w:rsidP="009264E4">
            <w:pPr>
              <w:spacing w:before="60" w:after="60"/>
              <w:rPr>
                <w:rFonts w:eastAsia="Calibri"/>
                <w:lang w:val="en-GB" w:eastAsia="nb-NO"/>
              </w:rPr>
            </w:pPr>
            <w:proofErr w:type="spellStart"/>
            <w:r w:rsidRPr="00FD290F">
              <w:rPr>
                <w:rFonts w:eastAsia="Calibri"/>
                <w:lang w:val="en-GB" w:eastAsia="nb-NO"/>
              </w:rPr>
              <w:t>Dårlig</w:t>
            </w:r>
            <w:proofErr w:type="spellEnd"/>
          </w:p>
        </w:tc>
        <w:tc>
          <w:tcPr>
            <w:tcW w:w="6483" w:type="dxa"/>
          </w:tcPr>
          <w:p w14:paraId="3FBBFBC5" w14:textId="73810B17" w:rsidR="009264E4" w:rsidRPr="00787651" w:rsidRDefault="009264E4" w:rsidP="009264E4">
            <w:pPr>
              <w:spacing w:before="60" w:after="60"/>
              <w:rPr>
                <w:rFonts w:eastAsia="Calibri"/>
                <w:lang w:eastAsia="nb-NO"/>
              </w:rPr>
            </w:pPr>
            <w:r w:rsidRPr="7FB09FB8">
              <w:rPr>
                <w:rFonts w:eastAsia="Calibri"/>
                <w:lang w:eastAsia="nb-NO"/>
              </w:rPr>
              <w:t>Tilbudt løsning møtte ikke grunnleggende kvalitet/leveringskrav og utførelsen er ansett som utilfre</w:t>
            </w:r>
            <w:r w:rsidR="6B759348" w:rsidRPr="7FB09FB8">
              <w:rPr>
                <w:rFonts w:eastAsia="Calibri"/>
                <w:lang w:eastAsia="nb-NO"/>
              </w:rPr>
              <w:t>d</w:t>
            </w:r>
            <w:r w:rsidRPr="7FB09FB8">
              <w:rPr>
                <w:rFonts w:eastAsia="Calibri"/>
                <w:lang w:eastAsia="nb-NO"/>
              </w:rPr>
              <w:t>sstillende.</w:t>
            </w:r>
          </w:p>
        </w:tc>
      </w:tr>
      <w:tr w:rsidR="009264E4" w:rsidRPr="00AA5E21" w14:paraId="7B70141B" w14:textId="77777777" w:rsidTr="53786423">
        <w:tc>
          <w:tcPr>
            <w:tcW w:w="913" w:type="dxa"/>
          </w:tcPr>
          <w:p w14:paraId="5B6AFE7D" w14:textId="77777777" w:rsidR="009264E4" w:rsidRPr="00FD290F" w:rsidRDefault="009264E4" w:rsidP="009264E4">
            <w:pPr>
              <w:spacing w:before="60" w:after="60"/>
              <w:rPr>
                <w:rFonts w:eastAsia="Calibri"/>
                <w:lang w:val="en-GB" w:eastAsia="nb-NO"/>
              </w:rPr>
            </w:pPr>
            <w:r w:rsidRPr="00FD290F">
              <w:rPr>
                <w:rFonts w:eastAsia="Calibri"/>
                <w:lang w:val="en-GB" w:eastAsia="nb-NO"/>
              </w:rPr>
              <w:t>3-4</w:t>
            </w:r>
          </w:p>
        </w:tc>
        <w:tc>
          <w:tcPr>
            <w:tcW w:w="1404" w:type="dxa"/>
          </w:tcPr>
          <w:p w14:paraId="32B1D568" w14:textId="77777777" w:rsidR="009264E4" w:rsidRPr="00FD290F" w:rsidRDefault="009264E4" w:rsidP="009264E4">
            <w:pPr>
              <w:spacing w:before="60" w:after="60"/>
              <w:rPr>
                <w:rFonts w:eastAsia="Calibri"/>
                <w:lang w:val="en-GB" w:eastAsia="nb-NO"/>
              </w:rPr>
            </w:pPr>
            <w:proofErr w:type="spellStart"/>
            <w:r w:rsidRPr="00FD290F">
              <w:rPr>
                <w:rFonts w:eastAsia="Calibri"/>
                <w:lang w:val="en-GB" w:eastAsia="nb-NO"/>
              </w:rPr>
              <w:t>Mindre</w:t>
            </w:r>
            <w:proofErr w:type="spellEnd"/>
            <w:r w:rsidRPr="00FD290F">
              <w:rPr>
                <w:rFonts w:eastAsia="Calibri"/>
                <w:lang w:val="en-GB" w:eastAsia="nb-NO"/>
              </w:rPr>
              <w:t xml:space="preserve"> bra</w:t>
            </w:r>
          </w:p>
        </w:tc>
        <w:tc>
          <w:tcPr>
            <w:tcW w:w="6483" w:type="dxa"/>
          </w:tcPr>
          <w:p w14:paraId="6B54C202" w14:textId="77777777" w:rsidR="009264E4" w:rsidRPr="00FD290F" w:rsidRDefault="009264E4" w:rsidP="009264E4">
            <w:pPr>
              <w:spacing w:before="60" w:after="60"/>
              <w:rPr>
                <w:rFonts w:eastAsia="Calibri"/>
                <w:lang w:eastAsia="nb-NO"/>
              </w:rPr>
            </w:pPr>
            <w:r w:rsidRPr="53786423">
              <w:rPr>
                <w:rFonts w:eastAsia="Calibri"/>
                <w:lang w:eastAsia="nb-NO"/>
              </w:rPr>
              <w:t xml:space="preserve">Tilbudt løsning møtte ikke alle kravene, og kvalitet/levering var </w:t>
            </w:r>
            <w:proofErr w:type="spellStart"/>
            <w:r w:rsidRPr="53786423">
              <w:rPr>
                <w:rFonts w:eastAsia="Calibri"/>
                <w:lang w:eastAsia="nb-NO"/>
              </w:rPr>
              <w:t>såvidt</w:t>
            </w:r>
            <w:proofErr w:type="spellEnd"/>
            <w:r w:rsidRPr="53786423">
              <w:rPr>
                <w:rFonts w:eastAsia="Calibri"/>
                <w:lang w:eastAsia="nb-NO"/>
              </w:rPr>
              <w:t xml:space="preserve"> akseptable. Leverandøren svarte ikke på alle problemer.</w:t>
            </w:r>
          </w:p>
          <w:p w14:paraId="2DA3AEA7" w14:textId="77777777" w:rsidR="009264E4" w:rsidRPr="00FD290F" w:rsidRDefault="009264E4" w:rsidP="009264E4">
            <w:pPr>
              <w:spacing w:before="60" w:after="60"/>
              <w:rPr>
                <w:rFonts w:eastAsia="Calibri"/>
                <w:lang w:eastAsia="nb-NO"/>
              </w:rPr>
            </w:pPr>
          </w:p>
        </w:tc>
      </w:tr>
      <w:tr w:rsidR="009264E4" w:rsidRPr="00B35C77" w14:paraId="6D0A1105" w14:textId="77777777" w:rsidTr="53786423">
        <w:tc>
          <w:tcPr>
            <w:tcW w:w="913" w:type="dxa"/>
          </w:tcPr>
          <w:p w14:paraId="15C04F0A" w14:textId="77777777" w:rsidR="009264E4" w:rsidRPr="00FD290F" w:rsidRDefault="009264E4" w:rsidP="009264E4">
            <w:pPr>
              <w:spacing w:before="60" w:after="60"/>
              <w:rPr>
                <w:rFonts w:eastAsia="Calibri"/>
                <w:lang w:eastAsia="nb-NO"/>
              </w:rPr>
            </w:pPr>
            <w:r w:rsidRPr="00FD290F">
              <w:rPr>
                <w:rFonts w:eastAsia="Calibri"/>
                <w:lang w:eastAsia="nb-NO"/>
              </w:rPr>
              <w:t>5-6</w:t>
            </w:r>
          </w:p>
        </w:tc>
        <w:tc>
          <w:tcPr>
            <w:tcW w:w="1404" w:type="dxa"/>
          </w:tcPr>
          <w:p w14:paraId="0DA4F672" w14:textId="77777777" w:rsidR="009264E4" w:rsidRPr="00FD290F" w:rsidRDefault="009264E4" w:rsidP="009264E4">
            <w:pPr>
              <w:spacing w:before="60" w:after="60"/>
              <w:rPr>
                <w:rFonts w:eastAsia="Calibri"/>
                <w:lang w:eastAsia="nb-NO"/>
              </w:rPr>
            </w:pPr>
            <w:r w:rsidRPr="00FD290F">
              <w:rPr>
                <w:rFonts w:eastAsia="Calibri"/>
                <w:lang w:eastAsia="nb-NO"/>
              </w:rPr>
              <w:t>Bra</w:t>
            </w:r>
          </w:p>
        </w:tc>
        <w:tc>
          <w:tcPr>
            <w:tcW w:w="6483" w:type="dxa"/>
          </w:tcPr>
          <w:p w14:paraId="0C8F35A7"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grunnleggende krav til kvalitet og levering</w:t>
            </w:r>
          </w:p>
        </w:tc>
      </w:tr>
      <w:tr w:rsidR="009264E4" w:rsidRPr="00B35C77" w14:paraId="281BE2A7" w14:textId="77777777" w:rsidTr="53786423">
        <w:tc>
          <w:tcPr>
            <w:tcW w:w="913" w:type="dxa"/>
          </w:tcPr>
          <w:p w14:paraId="363BE65A" w14:textId="77777777" w:rsidR="009264E4" w:rsidRPr="00FD290F" w:rsidRDefault="009264E4" w:rsidP="009264E4">
            <w:pPr>
              <w:spacing w:before="60" w:after="60"/>
              <w:rPr>
                <w:rFonts w:eastAsia="Calibri"/>
                <w:lang w:val="en-GB" w:eastAsia="nb-NO"/>
              </w:rPr>
            </w:pPr>
            <w:r w:rsidRPr="00FD290F">
              <w:rPr>
                <w:rFonts w:eastAsia="Calibri"/>
                <w:lang w:val="en-GB" w:eastAsia="nb-NO"/>
              </w:rPr>
              <w:t>7-8</w:t>
            </w:r>
          </w:p>
        </w:tc>
        <w:tc>
          <w:tcPr>
            <w:tcW w:w="1404" w:type="dxa"/>
          </w:tcPr>
          <w:p w14:paraId="3300D600" w14:textId="77777777" w:rsidR="009264E4" w:rsidRPr="00FD290F" w:rsidRDefault="009264E4" w:rsidP="009264E4">
            <w:pPr>
              <w:spacing w:before="60" w:after="60"/>
              <w:rPr>
                <w:rFonts w:eastAsia="Calibri"/>
                <w:lang w:val="en-GB" w:eastAsia="nb-NO"/>
              </w:rPr>
            </w:pPr>
            <w:proofErr w:type="spellStart"/>
            <w:r w:rsidRPr="00FD290F">
              <w:rPr>
                <w:rFonts w:eastAsia="Calibri"/>
                <w:lang w:val="en-GB" w:eastAsia="nb-NO"/>
              </w:rPr>
              <w:t>Veldig</w:t>
            </w:r>
            <w:proofErr w:type="spellEnd"/>
            <w:r w:rsidRPr="00FD290F">
              <w:rPr>
                <w:rFonts w:eastAsia="Calibri"/>
                <w:lang w:val="en-GB" w:eastAsia="nb-NO"/>
              </w:rPr>
              <w:t xml:space="preserve"> bra</w:t>
            </w:r>
          </w:p>
        </w:tc>
        <w:tc>
          <w:tcPr>
            <w:tcW w:w="6483" w:type="dxa"/>
          </w:tcPr>
          <w:p w14:paraId="421E8688"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alle kvalitets- og leveringskrav</w:t>
            </w:r>
          </w:p>
        </w:tc>
      </w:tr>
      <w:tr w:rsidR="009264E4" w:rsidRPr="00B35C77" w14:paraId="020C0BAA" w14:textId="77777777" w:rsidTr="53786423">
        <w:tc>
          <w:tcPr>
            <w:tcW w:w="913" w:type="dxa"/>
          </w:tcPr>
          <w:p w14:paraId="50D2F2F0" w14:textId="77777777" w:rsidR="009264E4" w:rsidRPr="00FD290F" w:rsidRDefault="009264E4" w:rsidP="009264E4">
            <w:pPr>
              <w:spacing w:before="60" w:after="60"/>
              <w:rPr>
                <w:rFonts w:eastAsia="Calibri"/>
                <w:lang w:val="en-GB" w:eastAsia="nb-NO"/>
              </w:rPr>
            </w:pPr>
            <w:r w:rsidRPr="00FD290F">
              <w:rPr>
                <w:rFonts w:eastAsia="Calibri"/>
                <w:lang w:val="en-GB" w:eastAsia="nb-NO"/>
              </w:rPr>
              <w:t>9-10</w:t>
            </w:r>
          </w:p>
        </w:tc>
        <w:tc>
          <w:tcPr>
            <w:tcW w:w="1404" w:type="dxa"/>
          </w:tcPr>
          <w:p w14:paraId="47BECBF6" w14:textId="4C1D0AA9" w:rsidR="009264E4" w:rsidRPr="00FD290F" w:rsidRDefault="00802866" w:rsidP="009264E4">
            <w:pPr>
              <w:spacing w:before="60" w:after="60"/>
              <w:rPr>
                <w:rFonts w:eastAsia="Calibri"/>
                <w:lang w:val="en-GB" w:eastAsia="nb-NO"/>
              </w:rPr>
            </w:pPr>
            <w:proofErr w:type="spellStart"/>
            <w:r>
              <w:rPr>
                <w:rFonts w:eastAsia="Calibri"/>
                <w:lang w:val="en-GB" w:eastAsia="nb-NO"/>
              </w:rPr>
              <w:t>Ekstremt</w:t>
            </w:r>
            <w:proofErr w:type="spellEnd"/>
            <w:r>
              <w:rPr>
                <w:rFonts w:eastAsia="Calibri"/>
                <w:lang w:val="en-GB" w:eastAsia="nb-NO"/>
              </w:rPr>
              <w:t xml:space="preserve"> bra</w:t>
            </w:r>
          </w:p>
        </w:tc>
        <w:tc>
          <w:tcPr>
            <w:tcW w:w="6483" w:type="dxa"/>
          </w:tcPr>
          <w:p w14:paraId="7DA36FFC"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eller oversteg alle krav og ga bedre utførelse/kvalitet enn kravene.</w:t>
            </w:r>
          </w:p>
        </w:tc>
      </w:tr>
    </w:tbl>
    <w:p w14:paraId="6D7294C0" w14:textId="59073A13" w:rsidR="7FB09FB8" w:rsidRDefault="7FB09FB8" w:rsidP="7FB09FB8">
      <w:pPr>
        <w:rPr>
          <w:lang w:eastAsia="nb-NO"/>
        </w:rPr>
      </w:pPr>
    </w:p>
    <w:p w14:paraId="56ABD1AD" w14:textId="0C0FA277" w:rsidR="009264E4" w:rsidRPr="008100B2" w:rsidRDefault="009264E4" w:rsidP="009264E4">
      <w:pPr>
        <w:autoSpaceDE w:val="0"/>
        <w:autoSpaceDN w:val="0"/>
        <w:adjustRightInd w:val="0"/>
        <w:rPr>
          <w:lang w:eastAsia="nb-NO"/>
        </w:rPr>
      </w:pPr>
      <w:r w:rsidRPr="74328CF5">
        <w:rPr>
          <w:lang w:eastAsia="nb-NO"/>
        </w:rPr>
        <w:t>I løpet av evalueringsprosessen vil tilbyder</w:t>
      </w:r>
      <w:r w:rsidR="07148379" w:rsidRPr="74328CF5">
        <w:rPr>
          <w:lang w:eastAsia="nb-NO"/>
        </w:rPr>
        <w:t xml:space="preserve">ne </w:t>
      </w:r>
      <w:r w:rsidR="01B96BEC" w:rsidRPr="74328CF5">
        <w:rPr>
          <w:lang w:eastAsia="nb-NO"/>
        </w:rPr>
        <w:t xml:space="preserve">kunne </w:t>
      </w:r>
      <w:r w:rsidR="07148379" w:rsidRPr="74328CF5">
        <w:rPr>
          <w:lang w:eastAsia="nb-NO"/>
        </w:rPr>
        <w:t>bli</w:t>
      </w:r>
      <w:r w:rsidRPr="74328CF5">
        <w:rPr>
          <w:lang w:eastAsia="nb-NO"/>
        </w:rPr>
        <w:t xml:space="preserve"> invitert til å vise en demonstrasjon av tilbudt løsning for </w:t>
      </w:r>
      <w:r w:rsidR="00F81291" w:rsidRPr="74328CF5">
        <w:rPr>
          <w:lang w:eastAsia="nb-NO"/>
        </w:rPr>
        <w:t>Oppdragsgiver</w:t>
      </w:r>
      <w:r w:rsidRPr="74328CF5">
        <w:rPr>
          <w:lang w:eastAsia="nb-NO"/>
        </w:rPr>
        <w:t>. Dette vil</w:t>
      </w:r>
      <w:r w:rsidR="00EB4D51" w:rsidRPr="74328CF5">
        <w:rPr>
          <w:lang w:eastAsia="nb-NO"/>
        </w:rPr>
        <w:t xml:space="preserve"> </w:t>
      </w:r>
      <w:r w:rsidRPr="74328CF5">
        <w:rPr>
          <w:lang w:eastAsia="nb-NO"/>
        </w:rPr>
        <w:t xml:space="preserve">være en del av </w:t>
      </w:r>
      <w:r w:rsidR="11C38063" w:rsidRPr="74328CF5">
        <w:rPr>
          <w:lang w:eastAsia="nb-NO"/>
        </w:rPr>
        <w:t xml:space="preserve">grunnlaget for </w:t>
      </w:r>
      <w:r w:rsidRPr="74328CF5">
        <w:rPr>
          <w:lang w:eastAsia="nb-NO"/>
        </w:rPr>
        <w:t xml:space="preserve">evalueringen i henhold til de fastsatte funksjonelle og tekniske kravene i </w:t>
      </w:r>
      <w:r w:rsidR="78078CB1" w:rsidRPr="74328CF5">
        <w:rPr>
          <w:lang w:eastAsia="nb-NO"/>
        </w:rPr>
        <w:t>konkurransen.</w:t>
      </w:r>
    </w:p>
    <w:p w14:paraId="51182C5F" w14:textId="2857FF16" w:rsidR="00FF1D46" w:rsidRPr="00CD4475" w:rsidRDefault="00281B4C" w:rsidP="00CD4475">
      <w:pPr>
        <w:pStyle w:val="Overskrift1"/>
      </w:pPr>
      <w:bookmarkStart w:id="122" w:name="_Toc482711892"/>
      <w:bookmarkStart w:id="123" w:name="_Toc63860406"/>
      <w:r w:rsidRPr="00CD4475">
        <w:t>Tilbudets utforming</w:t>
      </w:r>
      <w:bookmarkEnd w:id="122"/>
      <w:bookmarkEnd w:id="123"/>
      <w:r w:rsidRPr="00CD4475">
        <w:t xml:space="preserve"> </w:t>
      </w:r>
      <w:r w:rsidR="00FF1D46" w:rsidRPr="00CD4475">
        <w:t xml:space="preserve"> </w:t>
      </w:r>
    </w:p>
    <w:p w14:paraId="7677A558" w14:textId="77777777" w:rsidR="00281B4C" w:rsidRDefault="00281B4C" w:rsidP="00CD4475">
      <w:pPr>
        <w:pStyle w:val="Overskrift2"/>
      </w:pPr>
      <w:bookmarkStart w:id="124" w:name="_Toc482711893"/>
      <w:bookmarkStart w:id="125" w:name="_Toc63860407"/>
      <w:r w:rsidRPr="00CD4475">
        <w:t>Tilbudsstruktur</w:t>
      </w:r>
      <w:bookmarkStart w:id="126" w:name="_Toc441227334"/>
      <w:bookmarkEnd w:id="124"/>
      <w:bookmarkEnd w:id="125"/>
    </w:p>
    <w:p w14:paraId="670F0DC3" w14:textId="35301CCB" w:rsidR="00281B4C" w:rsidRPr="008B1B70" w:rsidRDefault="00281B4C" w:rsidP="00281B4C">
      <w:pPr>
        <w:rPr>
          <w:rFonts w:ascii="Times New Roman" w:hAnsi="Times New Roman" w:cs="Times New Roman"/>
          <w:lang w:eastAsia="nb-NO"/>
        </w:rPr>
      </w:pPr>
      <w:r w:rsidRPr="008B1B70">
        <w:rPr>
          <w:rFonts w:ascii="Times New Roman" w:hAnsi="Times New Roman" w:cs="Times New Roman"/>
          <w:lang w:eastAsia="nb-NO"/>
        </w:rPr>
        <w:t>Tilbudet skal inneholde følgende dokumenter:</w:t>
      </w:r>
    </w:p>
    <w:p w14:paraId="65B2F360" w14:textId="3D5C958E" w:rsidR="00F33477" w:rsidRPr="008B1B70" w:rsidRDefault="00F33477" w:rsidP="00F33477">
      <w:pPr>
        <w:rPr>
          <w:rFonts w:ascii="Times New Roman" w:hAnsi="Times New Roman" w:cs="Times New Roman"/>
        </w:rPr>
      </w:pPr>
      <w:r w:rsidRPr="53786423">
        <w:rPr>
          <w:rFonts w:ascii="Times New Roman" w:hAnsi="Times New Roman" w:cs="Times New Roman"/>
        </w:rPr>
        <w:t>01. Oversendelsesbrev</w:t>
      </w:r>
      <w:r w:rsidR="00B36658" w:rsidRPr="53786423">
        <w:rPr>
          <w:rFonts w:ascii="Times New Roman" w:hAnsi="Times New Roman" w:cs="Times New Roman"/>
        </w:rPr>
        <w:t xml:space="preserve">, jf. </w:t>
      </w:r>
      <w:proofErr w:type="spellStart"/>
      <w:r w:rsidR="00B36658" w:rsidRPr="53786423">
        <w:rPr>
          <w:rFonts w:ascii="Times New Roman" w:hAnsi="Times New Roman" w:cs="Times New Roman"/>
        </w:rPr>
        <w:t>pkt</w:t>
      </w:r>
      <w:proofErr w:type="spellEnd"/>
      <w:r>
        <w:tab/>
      </w:r>
      <w:r>
        <w:tab/>
      </w:r>
      <w:r>
        <w:tab/>
      </w:r>
      <w:r>
        <w:tab/>
      </w:r>
      <w:r>
        <w:tab/>
      </w:r>
      <w:r>
        <w:tab/>
      </w:r>
      <w:r>
        <w:tab/>
      </w:r>
      <w:r>
        <w:tab/>
      </w:r>
    </w:p>
    <w:p w14:paraId="1D2FA31D" w14:textId="39B1DA04" w:rsidR="00F33477" w:rsidRPr="008B1B70" w:rsidRDefault="00F33477" w:rsidP="00F33477">
      <w:pPr>
        <w:rPr>
          <w:rFonts w:ascii="Times New Roman" w:hAnsi="Times New Roman" w:cs="Times New Roman"/>
        </w:rPr>
      </w:pPr>
      <w:r w:rsidRPr="008B1B70">
        <w:rPr>
          <w:rFonts w:ascii="Times New Roman" w:hAnsi="Times New Roman" w:cs="Times New Roman"/>
        </w:rPr>
        <w:t>02. Utfylt Europeisk egenerklæringsskjema</w:t>
      </w:r>
    </w:p>
    <w:p w14:paraId="6DA37B32" w14:textId="179FF465" w:rsidR="00F33477" w:rsidRPr="008B1B70" w:rsidRDefault="00F33477" w:rsidP="00F33477">
      <w:pPr>
        <w:rPr>
          <w:rFonts w:ascii="Times New Roman" w:hAnsi="Times New Roman" w:cs="Times New Roman"/>
        </w:rPr>
      </w:pPr>
      <w:r w:rsidRPr="008B1B70">
        <w:rPr>
          <w:rFonts w:ascii="Times New Roman" w:hAnsi="Times New Roman" w:cs="Times New Roman"/>
        </w:rPr>
        <w:t>03. Opplysninger om t</w:t>
      </w:r>
      <w:r w:rsidR="00C271A0" w:rsidRPr="008B1B70">
        <w:rPr>
          <w:rFonts w:ascii="Times New Roman" w:hAnsi="Times New Roman" w:cs="Times New Roman"/>
        </w:rPr>
        <w:t>i</w:t>
      </w:r>
      <w:r w:rsidR="00B36658" w:rsidRPr="008B1B70">
        <w:rPr>
          <w:rFonts w:ascii="Times New Roman" w:hAnsi="Times New Roman" w:cs="Times New Roman"/>
        </w:rPr>
        <w:t>lbyder (eget skjema – vedlegg 02</w:t>
      </w:r>
      <w:r w:rsidRPr="008B1B70">
        <w:rPr>
          <w:rFonts w:ascii="Times New Roman" w:hAnsi="Times New Roman" w:cs="Times New Roman"/>
        </w:rPr>
        <w:t xml:space="preserve"> i konkurransegrunnlaget)</w:t>
      </w:r>
      <w:r w:rsidRPr="008B1B70">
        <w:rPr>
          <w:rFonts w:ascii="Times New Roman" w:hAnsi="Times New Roman" w:cs="Times New Roman"/>
        </w:rPr>
        <w:tab/>
      </w:r>
      <w:r w:rsidRPr="008B1B70">
        <w:rPr>
          <w:rFonts w:ascii="Times New Roman" w:hAnsi="Times New Roman" w:cs="Times New Roman"/>
        </w:rPr>
        <w:tab/>
      </w:r>
    </w:p>
    <w:p w14:paraId="2A2962BF" w14:textId="132F3C25" w:rsidR="00F33477" w:rsidRPr="008B1B70" w:rsidRDefault="00F33477" w:rsidP="00F33477">
      <w:pPr>
        <w:rPr>
          <w:rFonts w:ascii="Times New Roman" w:hAnsi="Times New Roman" w:cs="Times New Roman"/>
        </w:rPr>
      </w:pPr>
      <w:r w:rsidRPr="53786423">
        <w:rPr>
          <w:rFonts w:ascii="Times New Roman" w:hAnsi="Times New Roman" w:cs="Times New Roman"/>
        </w:rPr>
        <w:t>04</w:t>
      </w:r>
      <w:r w:rsidR="00C271A0" w:rsidRPr="53786423">
        <w:rPr>
          <w:rFonts w:ascii="Times New Roman" w:hAnsi="Times New Roman" w:cs="Times New Roman"/>
        </w:rPr>
        <w:t xml:space="preserve">. Oversikt over avvik, jf. </w:t>
      </w:r>
      <w:proofErr w:type="spellStart"/>
      <w:r w:rsidR="00C271A0" w:rsidRPr="53786423">
        <w:rPr>
          <w:rFonts w:ascii="Times New Roman" w:hAnsi="Times New Roman" w:cs="Times New Roman"/>
        </w:rPr>
        <w:t>pkt</w:t>
      </w:r>
      <w:proofErr w:type="spellEnd"/>
      <w:r w:rsidR="00C271A0" w:rsidRPr="53786423">
        <w:rPr>
          <w:rFonts w:ascii="Times New Roman" w:hAnsi="Times New Roman" w:cs="Times New Roman"/>
        </w:rPr>
        <w:t xml:space="preserve"> 7.4</w:t>
      </w:r>
      <w:r w:rsidRPr="53786423">
        <w:rPr>
          <w:rFonts w:ascii="Times New Roman" w:hAnsi="Times New Roman" w:cs="Times New Roman"/>
        </w:rPr>
        <w:t xml:space="preserve"> </w:t>
      </w:r>
      <w:r w:rsidR="00B36658" w:rsidRPr="53786423">
        <w:rPr>
          <w:rFonts w:ascii="Times New Roman" w:hAnsi="Times New Roman" w:cs="Times New Roman"/>
        </w:rPr>
        <w:t>(eget skjema – vedlegg 03</w:t>
      </w:r>
      <w:r w:rsidR="00C271A0" w:rsidRPr="53786423">
        <w:rPr>
          <w:rFonts w:ascii="Times New Roman" w:hAnsi="Times New Roman" w:cs="Times New Roman"/>
        </w:rPr>
        <w:t xml:space="preserve"> i konkurransegrunnlaget)</w:t>
      </w:r>
    </w:p>
    <w:p w14:paraId="705234F8" w14:textId="77777777" w:rsidR="00E974F6" w:rsidRPr="008B1B70" w:rsidRDefault="00F33477" w:rsidP="00E974F6">
      <w:pPr>
        <w:rPr>
          <w:rFonts w:ascii="Times New Roman" w:hAnsi="Times New Roman" w:cs="Times New Roman"/>
        </w:rPr>
      </w:pPr>
      <w:r w:rsidRPr="008B1B70">
        <w:rPr>
          <w:rFonts w:ascii="Times New Roman" w:hAnsi="Times New Roman" w:cs="Times New Roman"/>
        </w:rPr>
        <w:t>05.</w:t>
      </w:r>
      <w:r w:rsidR="009713B7" w:rsidRPr="008B1B70">
        <w:rPr>
          <w:rFonts w:ascii="Times New Roman" w:hAnsi="Times New Roman" w:cs="Times New Roman"/>
        </w:rPr>
        <w:t xml:space="preserve"> </w:t>
      </w:r>
    </w:p>
    <w:p w14:paraId="62A2CF05" w14:textId="77777777" w:rsidR="00E974F6" w:rsidRPr="008B1B70" w:rsidRDefault="00E974F6" w:rsidP="00E974F6">
      <w:pPr>
        <w:rPr>
          <w:rFonts w:ascii="Times New Roman" w:hAnsi="Times New Roman" w:cs="Times New Roman"/>
        </w:rPr>
      </w:pPr>
      <w:r w:rsidRPr="008B1B70">
        <w:rPr>
          <w:rFonts w:ascii="Times New Roman" w:hAnsi="Times New Roman" w:cs="Times New Roman"/>
        </w:rPr>
        <w:t>-</w:t>
      </w:r>
      <w:r w:rsidRPr="008B1B70">
        <w:rPr>
          <w:rFonts w:ascii="Times New Roman" w:hAnsi="Times New Roman" w:cs="Times New Roman"/>
        </w:rPr>
        <w:tab/>
      </w:r>
      <w:r w:rsidR="009713B7" w:rsidRPr="008B1B70">
        <w:rPr>
          <w:rFonts w:ascii="Times New Roman" w:hAnsi="Times New Roman" w:cs="Times New Roman"/>
        </w:rPr>
        <w:t>Egenerklæring for fortrolighet</w:t>
      </w:r>
      <w:r w:rsidR="00B36658" w:rsidRPr="008B1B70">
        <w:rPr>
          <w:rFonts w:ascii="Times New Roman" w:hAnsi="Times New Roman" w:cs="Times New Roman"/>
        </w:rPr>
        <w:t xml:space="preserve"> </w:t>
      </w:r>
      <w:r w:rsidR="009713B7" w:rsidRPr="008B1B70">
        <w:rPr>
          <w:rFonts w:ascii="Times New Roman" w:hAnsi="Times New Roman" w:cs="Times New Roman"/>
        </w:rPr>
        <w:t>(eget skjema – vedlegg 04</w:t>
      </w:r>
      <w:r w:rsidR="00C271A0" w:rsidRPr="008B1B70">
        <w:rPr>
          <w:rFonts w:ascii="Times New Roman" w:hAnsi="Times New Roman" w:cs="Times New Roman"/>
        </w:rPr>
        <w:t xml:space="preserve"> i konkurransegrunnlaget)</w:t>
      </w:r>
      <w:r w:rsidRPr="008B1B70">
        <w:rPr>
          <w:rFonts w:ascii="Times New Roman" w:hAnsi="Times New Roman" w:cs="Times New Roman"/>
        </w:rPr>
        <w:t>.</w:t>
      </w:r>
      <w:r w:rsidR="00B36658" w:rsidRPr="008B1B70">
        <w:rPr>
          <w:rFonts w:ascii="Times New Roman" w:hAnsi="Times New Roman" w:cs="Times New Roman"/>
        </w:rPr>
        <w:t xml:space="preserve"> </w:t>
      </w:r>
    </w:p>
    <w:p w14:paraId="0DD18966" w14:textId="77777777" w:rsidR="00E974F6" w:rsidRPr="008B1B70" w:rsidRDefault="00E974F6" w:rsidP="00E974F6">
      <w:pPr>
        <w:rPr>
          <w:rFonts w:ascii="Times New Roman" w:hAnsi="Times New Roman" w:cs="Times New Roman"/>
        </w:rPr>
      </w:pPr>
      <w:r w:rsidRPr="008B1B70">
        <w:rPr>
          <w:rFonts w:ascii="Times New Roman" w:hAnsi="Times New Roman" w:cs="Times New Roman"/>
        </w:rPr>
        <w:t>-</w:t>
      </w:r>
      <w:r w:rsidRPr="008B1B70">
        <w:rPr>
          <w:rFonts w:ascii="Times New Roman" w:hAnsi="Times New Roman" w:cs="Times New Roman"/>
        </w:rPr>
        <w:tab/>
        <w:t>Erklæring om varsomhet (eget skjema – vedlegg 05 i konkurransegrunnlaget).</w:t>
      </w:r>
    </w:p>
    <w:p w14:paraId="10BE0B23" w14:textId="52011DBF" w:rsidR="00F33477" w:rsidRPr="008B1B70" w:rsidRDefault="00E974F6" w:rsidP="00E974F6">
      <w:pPr>
        <w:ind w:left="708" w:hanging="705"/>
        <w:rPr>
          <w:rFonts w:ascii="Times New Roman" w:hAnsi="Times New Roman" w:cs="Times New Roman"/>
        </w:rPr>
      </w:pPr>
      <w:r w:rsidRPr="485718D0">
        <w:rPr>
          <w:rFonts w:ascii="Times New Roman" w:hAnsi="Times New Roman" w:cs="Times New Roman"/>
        </w:rPr>
        <w:t>-</w:t>
      </w:r>
      <w:r>
        <w:tab/>
      </w:r>
      <w:r w:rsidRPr="485718D0">
        <w:rPr>
          <w:rFonts w:ascii="Times New Roman" w:hAnsi="Times New Roman" w:cs="Times New Roman"/>
        </w:rPr>
        <w:t>Etisk egenerklæring for leverandører til Forsvarsdepartementet med underliggende etater</w:t>
      </w:r>
      <w:r w:rsidR="436DCF8A" w:rsidRPr="485718D0">
        <w:rPr>
          <w:rFonts w:ascii="Times New Roman" w:hAnsi="Times New Roman" w:cs="Times New Roman"/>
        </w:rPr>
        <w:t xml:space="preserve"> </w:t>
      </w:r>
      <w:r w:rsidRPr="485718D0">
        <w:rPr>
          <w:rFonts w:ascii="Times New Roman" w:hAnsi="Times New Roman" w:cs="Times New Roman"/>
        </w:rPr>
        <w:t>(eget skjema – vedlegg 06 i konkurransegrunnlaget)-</w:t>
      </w:r>
    </w:p>
    <w:p w14:paraId="65BDF7B5" w14:textId="0C3204F0" w:rsidR="00F33477" w:rsidRDefault="00F33477" w:rsidP="00F33477">
      <w:r w:rsidRPr="7FB09FB8">
        <w:rPr>
          <w:rFonts w:ascii="Times New Roman" w:hAnsi="Times New Roman" w:cs="Times New Roman"/>
        </w:rPr>
        <w:t>06. Kontrakter med utfylte kontraktbilag</w:t>
      </w:r>
      <w:r>
        <w:t xml:space="preserve"> </w:t>
      </w:r>
    </w:p>
    <w:p w14:paraId="57D6F521" w14:textId="77777777" w:rsidR="009E7207" w:rsidRPr="005D2134" w:rsidRDefault="009E7207" w:rsidP="00466537">
      <w:pPr>
        <w:pStyle w:val="Overskrift2"/>
      </w:pPr>
      <w:bookmarkStart w:id="127" w:name="_Ref254345967"/>
      <w:bookmarkStart w:id="128" w:name="_Toc485818589"/>
      <w:bookmarkStart w:id="129" w:name="_Toc63860408"/>
      <w:r w:rsidRPr="00466537">
        <w:t>Oversendelsesbrev</w:t>
      </w:r>
      <w:bookmarkEnd w:id="127"/>
      <w:bookmarkEnd w:id="128"/>
      <w:bookmarkEnd w:id="129"/>
    </w:p>
    <w:p w14:paraId="105624ED" w14:textId="1F5D7EE9" w:rsidR="009E7207" w:rsidRPr="008B1B70" w:rsidRDefault="009E7207" w:rsidP="009E7207">
      <w:pPr>
        <w:rPr>
          <w:rFonts w:ascii="Times New Roman" w:hAnsi="Times New Roman" w:cs="Times New Roman"/>
        </w:rPr>
      </w:pPr>
      <w:r w:rsidRPr="008B1B70">
        <w:rPr>
          <w:rFonts w:ascii="Times New Roman" w:hAnsi="Times New Roman" w:cs="Times New Roman"/>
        </w:rPr>
        <w:t xml:space="preserve">Tilbudet skal inneholde et oversendelsesbrev som skal være datert og underskrevet av bemyndiget person. Oversendelsesbrevet skal oppgi firmaets juridiske navn, adresse, organisasjonsnummer, kontaktperson med adresse, e-post og telefon. </w:t>
      </w:r>
    </w:p>
    <w:p w14:paraId="716A0A24" w14:textId="77777777" w:rsidR="00A1425A" w:rsidRDefault="00A1425A" w:rsidP="00466537">
      <w:pPr>
        <w:pStyle w:val="Overskrift2"/>
      </w:pPr>
      <w:bookmarkStart w:id="130" w:name="_Toc466548635"/>
      <w:bookmarkStart w:id="131" w:name="_Ref466551456"/>
      <w:bookmarkStart w:id="132" w:name="_Toc466919967"/>
      <w:bookmarkStart w:id="133" w:name="_Toc482711900"/>
      <w:bookmarkStart w:id="134" w:name="_Toc63860409"/>
      <w:bookmarkStart w:id="135" w:name="_Toc482711894"/>
      <w:r w:rsidRPr="00466537">
        <w:t>Tilbudsformat</w:t>
      </w:r>
      <w:bookmarkEnd w:id="130"/>
      <w:bookmarkEnd w:id="131"/>
      <w:bookmarkEnd w:id="132"/>
      <w:bookmarkEnd w:id="133"/>
      <w:bookmarkEnd w:id="134"/>
    </w:p>
    <w:p w14:paraId="627BEF97" w14:textId="77777777" w:rsidR="004945BB" w:rsidRPr="008B1B70" w:rsidRDefault="004945BB" w:rsidP="004945BB">
      <w:pPr>
        <w:rPr>
          <w:rFonts w:ascii="Times New Roman" w:hAnsi="Times New Roman" w:cs="Times New Roman"/>
          <w:lang w:eastAsia="nb-NO"/>
        </w:rPr>
      </w:pPr>
      <w:bookmarkStart w:id="136" w:name="_Toc482711895"/>
      <w:bookmarkStart w:id="137" w:name="_Toc441227336"/>
      <w:bookmarkStart w:id="138" w:name="_Ref468534991"/>
      <w:bookmarkEnd w:id="126"/>
      <w:bookmarkEnd w:id="135"/>
      <w:r w:rsidRPr="53786423">
        <w:rPr>
          <w:rFonts w:ascii="Times New Roman" w:hAnsi="Times New Roman" w:cs="Times New Roman"/>
          <w:lang w:eastAsia="nb-NO"/>
        </w:rPr>
        <w:t xml:space="preserve">Tilbudet skal leveres i elektronisk versjon via Forsvarsmateriells KGV-løsning, </w:t>
      </w:r>
      <w:proofErr w:type="spellStart"/>
      <w:r w:rsidRPr="53786423">
        <w:rPr>
          <w:rFonts w:ascii="Times New Roman" w:hAnsi="Times New Roman" w:cs="Times New Roman"/>
          <w:lang w:eastAsia="nb-NO"/>
        </w:rPr>
        <w:t>Mercell</w:t>
      </w:r>
      <w:proofErr w:type="spellEnd"/>
      <w:r w:rsidRPr="53786423">
        <w:rPr>
          <w:rFonts w:ascii="Times New Roman" w:hAnsi="Times New Roman" w:cs="Times New Roman"/>
          <w:lang w:eastAsia="nb-NO"/>
        </w:rPr>
        <w:t xml:space="preserve">, jf. </w:t>
      </w:r>
      <w:proofErr w:type="spellStart"/>
      <w:r w:rsidRPr="53786423">
        <w:rPr>
          <w:rFonts w:ascii="Times New Roman" w:hAnsi="Times New Roman" w:cs="Times New Roman"/>
          <w:lang w:eastAsia="nb-NO"/>
        </w:rPr>
        <w:t>pkt</w:t>
      </w:r>
      <w:proofErr w:type="spellEnd"/>
      <w:r w:rsidRPr="53786423">
        <w:rPr>
          <w:rFonts w:ascii="Times New Roman" w:hAnsi="Times New Roman" w:cs="Times New Roman"/>
          <w:lang w:eastAsia="nb-NO"/>
        </w:rPr>
        <w:t xml:space="preserve"> 7.1. </w:t>
      </w:r>
    </w:p>
    <w:p w14:paraId="47A36E83" w14:textId="7F3F65CE" w:rsidR="004945BB" w:rsidRPr="008B1B70" w:rsidRDefault="004945BB" w:rsidP="004945BB">
      <w:pPr>
        <w:rPr>
          <w:rFonts w:ascii="Times New Roman" w:hAnsi="Times New Roman" w:cs="Times New Roman"/>
        </w:rPr>
      </w:pPr>
      <w:r w:rsidRPr="74328CF5">
        <w:rPr>
          <w:rFonts w:ascii="Times New Roman" w:hAnsi="Times New Roman" w:cs="Times New Roman"/>
        </w:rPr>
        <w:t xml:space="preserve">Oppdragsgiver </w:t>
      </w:r>
      <w:r w:rsidR="005342BE" w:rsidRPr="74328CF5">
        <w:rPr>
          <w:rFonts w:ascii="Times New Roman" w:hAnsi="Times New Roman" w:cs="Times New Roman"/>
        </w:rPr>
        <w:t>ber om</w:t>
      </w:r>
      <w:r w:rsidRPr="74328CF5">
        <w:rPr>
          <w:rFonts w:ascii="Times New Roman" w:hAnsi="Times New Roman" w:cs="Times New Roman"/>
        </w:rPr>
        <w:t xml:space="preserve"> </w:t>
      </w:r>
      <w:r w:rsidR="005342BE" w:rsidRPr="74328CF5">
        <w:rPr>
          <w:rFonts w:ascii="Times New Roman" w:hAnsi="Times New Roman" w:cs="Times New Roman"/>
        </w:rPr>
        <w:t>filene:</w:t>
      </w:r>
    </w:p>
    <w:p w14:paraId="36206ABB" w14:textId="77777777" w:rsidR="005342BE" w:rsidRPr="008B1B70" w:rsidRDefault="005342BE" w:rsidP="005342BE">
      <w:pPr>
        <w:pStyle w:val="Listeavsnitt"/>
        <w:numPr>
          <w:ilvl w:val="0"/>
          <w:numId w:val="46"/>
        </w:numPr>
        <w:spacing w:after="160" w:line="259" w:lineRule="auto"/>
        <w:rPr>
          <w:rFonts w:ascii="Times New Roman" w:hAnsi="Times New Roman" w:cs="Times New Roman"/>
        </w:rPr>
      </w:pPr>
      <w:r w:rsidRPr="008B1B70">
        <w:rPr>
          <w:rFonts w:ascii="Times New Roman" w:hAnsi="Times New Roman" w:cs="Times New Roman"/>
        </w:rPr>
        <w:t>S</w:t>
      </w:r>
      <w:r w:rsidR="004945BB" w:rsidRPr="008B1B70">
        <w:rPr>
          <w:rFonts w:ascii="Times New Roman" w:hAnsi="Times New Roman" w:cs="Times New Roman"/>
        </w:rPr>
        <w:t>kal kunne leses av MS Office 2010 eller nyere versjon. Brosjyrer etc. kan være i PDF format</w:t>
      </w:r>
      <w:r w:rsidRPr="008B1B70">
        <w:rPr>
          <w:rFonts w:ascii="Times New Roman" w:hAnsi="Times New Roman" w:cs="Times New Roman"/>
        </w:rPr>
        <w:t>.</w:t>
      </w:r>
    </w:p>
    <w:p w14:paraId="43B023BE" w14:textId="0C574BAD" w:rsidR="004945BB" w:rsidRPr="008B1B70" w:rsidRDefault="004945BB" w:rsidP="005342BE">
      <w:pPr>
        <w:pStyle w:val="Listeavsnitt"/>
        <w:numPr>
          <w:ilvl w:val="0"/>
          <w:numId w:val="46"/>
        </w:numPr>
        <w:spacing w:after="160" w:line="259" w:lineRule="auto"/>
        <w:rPr>
          <w:rFonts w:ascii="Times New Roman" w:hAnsi="Times New Roman" w:cs="Times New Roman"/>
        </w:rPr>
      </w:pPr>
      <w:r w:rsidRPr="008B1B70">
        <w:rPr>
          <w:rFonts w:ascii="Times New Roman" w:hAnsi="Times New Roman" w:cs="Times New Roman"/>
        </w:rPr>
        <w:t>Filene navngis slik at filens navn viser til filens innhold</w:t>
      </w:r>
      <w:r w:rsidR="005342BE" w:rsidRPr="008B1B70">
        <w:rPr>
          <w:rFonts w:ascii="Times New Roman" w:hAnsi="Times New Roman" w:cs="Times New Roman"/>
        </w:rPr>
        <w:t>.</w:t>
      </w:r>
    </w:p>
    <w:p w14:paraId="28916112" w14:textId="0561AC94" w:rsidR="00486D8A" w:rsidRDefault="00486D8A" w:rsidP="00466537">
      <w:pPr>
        <w:pStyle w:val="Overskrift2"/>
      </w:pPr>
      <w:bookmarkStart w:id="139" w:name="_Toc63860410"/>
      <w:r>
        <w:t xml:space="preserve">Avvik til </w:t>
      </w:r>
      <w:r w:rsidRPr="00466537">
        <w:t>konkurransegrunnlaget</w:t>
      </w:r>
      <w:bookmarkEnd w:id="139"/>
      <w:r>
        <w:t xml:space="preserve"> </w:t>
      </w:r>
      <w:bookmarkEnd w:id="136"/>
    </w:p>
    <w:p w14:paraId="7391ADD4" w14:textId="038A6116" w:rsidR="00F43F2F" w:rsidRDefault="00F43F2F" w:rsidP="00F43F2F">
      <w:pPr>
        <w:rPr>
          <w:rFonts w:ascii="Times New Roman" w:hAnsi="Times New Roman" w:cs="Times New Roman"/>
        </w:rPr>
      </w:pPr>
      <w:r>
        <w:rPr>
          <w:rFonts w:ascii="Times New Roman" w:hAnsi="Times New Roman" w:cs="Times New Roman"/>
        </w:rPr>
        <w:t>Eventuelle avvik</w:t>
      </w:r>
      <w:r w:rsidRPr="00FE5394" w:rsidDel="00D56F70">
        <w:rPr>
          <w:rFonts w:ascii="Times New Roman" w:hAnsi="Times New Roman" w:cs="Times New Roman"/>
        </w:rPr>
        <w:t xml:space="preserve"> skal angis presist og entydig</w:t>
      </w:r>
      <w:r>
        <w:rPr>
          <w:rFonts w:ascii="Times New Roman" w:hAnsi="Times New Roman" w:cs="Times New Roman"/>
        </w:rPr>
        <w:t xml:space="preserve"> i </w:t>
      </w:r>
      <w:r w:rsidR="000C2F5D">
        <w:rPr>
          <w:rFonts w:ascii="Times New Roman" w:hAnsi="Times New Roman" w:cs="Times New Roman"/>
        </w:rPr>
        <w:t>vedlegg 3</w:t>
      </w:r>
      <w:r w:rsidR="00596CA3" w:rsidRPr="00596CA3">
        <w:rPr>
          <w:rFonts w:ascii="Times New Roman" w:hAnsi="Times New Roman" w:cs="Times New Roman"/>
          <w:lang w:eastAsia="nb-NO"/>
        </w:rPr>
        <w:t xml:space="preserve"> </w:t>
      </w:r>
      <w:r w:rsidR="000C2F5D">
        <w:rPr>
          <w:rFonts w:ascii="Times New Roman" w:hAnsi="Times New Roman" w:cs="Times New Roman"/>
          <w:lang w:eastAsia="nb-NO"/>
        </w:rPr>
        <w:t xml:space="preserve">Oversikt over </w:t>
      </w:r>
      <w:r w:rsidR="000C2F5D">
        <w:rPr>
          <w:rFonts w:ascii="Times New Roman" w:hAnsi="Times New Roman" w:cs="Times New Roman"/>
        </w:rPr>
        <w:t>a</w:t>
      </w:r>
      <w:r w:rsidR="00596CA3" w:rsidRPr="00596CA3">
        <w:rPr>
          <w:rFonts w:ascii="Times New Roman" w:hAnsi="Times New Roman" w:cs="Times New Roman"/>
        </w:rPr>
        <w:t>vvik</w:t>
      </w:r>
      <w:r>
        <w:rPr>
          <w:rFonts w:ascii="Times New Roman" w:hAnsi="Times New Roman" w:cs="Times New Roman"/>
        </w:rPr>
        <w:t>,</w:t>
      </w:r>
      <w:r w:rsidRPr="00FE5394" w:rsidDel="00D56F70">
        <w:rPr>
          <w:rFonts w:ascii="Times New Roman" w:hAnsi="Times New Roman" w:cs="Times New Roman"/>
        </w:rPr>
        <w:t xml:space="preserve"> slik at </w:t>
      </w:r>
      <w:r>
        <w:rPr>
          <w:rFonts w:ascii="Times New Roman" w:hAnsi="Times New Roman" w:cs="Times New Roman"/>
        </w:rPr>
        <w:t>Oppdragsgiver</w:t>
      </w:r>
      <w:r w:rsidRPr="00FE5394" w:rsidDel="00D56F70">
        <w:rPr>
          <w:rFonts w:ascii="Times New Roman" w:hAnsi="Times New Roman" w:cs="Times New Roman"/>
        </w:rPr>
        <w:t xml:space="preserve"> kan evaluere tilbudet uten å ta kontakt med </w:t>
      </w:r>
      <w:r>
        <w:rPr>
          <w:rFonts w:ascii="Times New Roman" w:hAnsi="Times New Roman" w:cs="Times New Roman"/>
        </w:rPr>
        <w:t>Leverandør</w:t>
      </w:r>
      <w:r w:rsidRPr="00FE5394" w:rsidDel="00D56F70">
        <w:rPr>
          <w:rFonts w:ascii="Times New Roman" w:hAnsi="Times New Roman" w:cs="Times New Roman"/>
        </w:rPr>
        <w:t xml:space="preserve">en. </w:t>
      </w:r>
      <w:r>
        <w:rPr>
          <w:rFonts w:ascii="Times New Roman" w:hAnsi="Times New Roman" w:cs="Times New Roman"/>
        </w:rPr>
        <w:t>Angivelsen av avvik</w:t>
      </w:r>
      <w:r w:rsidRPr="00FE5394" w:rsidDel="00D56F70">
        <w:rPr>
          <w:rFonts w:ascii="Times New Roman" w:hAnsi="Times New Roman" w:cs="Times New Roman"/>
        </w:rPr>
        <w:t xml:space="preserve"> skal på en klar og utvetydig måte referere til relevant vedlegg og punkt i konkurransegrunnlaget</w:t>
      </w:r>
      <w:r>
        <w:rPr>
          <w:rFonts w:ascii="Times New Roman" w:hAnsi="Times New Roman" w:cs="Times New Roman"/>
        </w:rPr>
        <w:t xml:space="preserve"> og/eller kontrakt</w:t>
      </w:r>
      <w:r w:rsidRPr="00FE5394">
        <w:rPr>
          <w:rFonts w:ascii="Times New Roman" w:hAnsi="Times New Roman" w:cs="Times New Roman"/>
        </w:rPr>
        <w:t xml:space="preserve">. </w:t>
      </w:r>
      <w:r>
        <w:rPr>
          <w:rFonts w:ascii="Times New Roman" w:hAnsi="Times New Roman" w:cs="Times New Roman"/>
        </w:rPr>
        <w:t>Leverandør</w:t>
      </w:r>
      <w:r w:rsidRPr="00FE5394" w:rsidDel="00D56F70">
        <w:rPr>
          <w:rFonts w:ascii="Times New Roman" w:hAnsi="Times New Roman" w:cs="Times New Roman"/>
        </w:rPr>
        <w:t xml:space="preserve">en skal tydelig angi hvilke konsekvenser eventuelle </w:t>
      </w:r>
      <w:r>
        <w:rPr>
          <w:rFonts w:ascii="Times New Roman" w:hAnsi="Times New Roman" w:cs="Times New Roman"/>
        </w:rPr>
        <w:t>avvik</w:t>
      </w:r>
      <w:r w:rsidRPr="00FE5394" w:rsidDel="00D56F70">
        <w:rPr>
          <w:rFonts w:ascii="Times New Roman" w:hAnsi="Times New Roman" w:cs="Times New Roman"/>
        </w:rPr>
        <w:t xml:space="preserve"> har for ytelsen, prisen og/eller andre forhold ved tilbudet.</w:t>
      </w:r>
    </w:p>
    <w:p w14:paraId="33358749" w14:textId="6E50EA99" w:rsidR="00596CA3" w:rsidRPr="00FE5394" w:rsidRDefault="00596CA3" w:rsidP="00F43F2F">
      <w:pPr>
        <w:rPr>
          <w:rFonts w:ascii="Times New Roman" w:hAnsi="Times New Roman" w:cs="Times New Roman"/>
        </w:rPr>
      </w:pPr>
      <w:r>
        <w:rPr>
          <w:rFonts w:ascii="Times New Roman" w:hAnsi="Times New Roman" w:cs="Times New Roman"/>
        </w:rPr>
        <w:t>Oppdragsgiver gjør Leverandørene oppmerksom på at vesentlige avvik vil føre til avvisning.</w:t>
      </w:r>
      <w:r w:rsidR="00D3044D" w:rsidRPr="00D3044D">
        <w:t xml:space="preserve"> </w:t>
      </w:r>
      <w:r w:rsidR="00D3044D" w:rsidRPr="00D3044D">
        <w:rPr>
          <w:rFonts w:ascii="Times New Roman" w:hAnsi="Times New Roman" w:cs="Times New Roman"/>
        </w:rPr>
        <w:t xml:space="preserve">Oppdragsgiver anmoder leverandørene om å gjøre seg kjent med avvisningsreglene i FOA </w:t>
      </w:r>
      <w:proofErr w:type="spellStart"/>
      <w:r w:rsidR="00D3044D" w:rsidRPr="00D3044D">
        <w:rPr>
          <w:rFonts w:ascii="Times New Roman" w:hAnsi="Times New Roman" w:cs="Times New Roman"/>
        </w:rPr>
        <w:t>kap</w:t>
      </w:r>
      <w:proofErr w:type="spellEnd"/>
      <w:r w:rsidR="00D3044D" w:rsidRPr="00D3044D">
        <w:rPr>
          <w:rFonts w:ascii="Times New Roman" w:hAnsi="Times New Roman" w:cs="Times New Roman"/>
        </w:rPr>
        <w:t>. 24.</w:t>
      </w:r>
    </w:p>
    <w:p w14:paraId="6153F1E6" w14:textId="77777777" w:rsidR="00281B4C" w:rsidRDefault="00281B4C" w:rsidP="00466537">
      <w:pPr>
        <w:pStyle w:val="Overskrift2"/>
      </w:pPr>
      <w:bookmarkStart w:id="140" w:name="_Toc482711897"/>
      <w:bookmarkStart w:id="141" w:name="_Toc63860411"/>
      <w:bookmarkEnd w:id="137"/>
      <w:bookmarkEnd w:id="138"/>
      <w:r>
        <w:t>Tilbud på hele eller deler av leveransen</w:t>
      </w:r>
      <w:bookmarkEnd w:id="140"/>
      <w:bookmarkEnd w:id="141"/>
    </w:p>
    <w:p w14:paraId="6C73FD7D" w14:textId="77FA2230" w:rsidR="00281B4C" w:rsidRPr="00813248" w:rsidRDefault="00596CA3" w:rsidP="00281B4C">
      <w:pPr>
        <w:rPr>
          <w:rFonts w:ascii="Times New Roman" w:hAnsi="Times New Roman" w:cs="Times New Roman"/>
          <w:lang w:eastAsia="nb-NO"/>
        </w:rPr>
      </w:pPr>
      <w:r w:rsidRPr="002B5051">
        <w:rPr>
          <w:rFonts w:ascii="Times New Roman" w:hAnsi="Times New Roman" w:cs="Times New Roman"/>
          <w:lang w:eastAsia="nb-NO"/>
        </w:rPr>
        <w:t xml:space="preserve">Det er ikke </w:t>
      </w:r>
      <w:r w:rsidR="00281B4C" w:rsidRPr="002B5051">
        <w:rPr>
          <w:rFonts w:ascii="Times New Roman" w:hAnsi="Times New Roman" w:cs="Times New Roman"/>
          <w:lang w:eastAsia="nb-NO"/>
        </w:rPr>
        <w:t>anledning til å gi tilbud på deler av anskaffelsen.</w:t>
      </w:r>
      <w:r w:rsidR="00281B4C" w:rsidRPr="00813248">
        <w:rPr>
          <w:rFonts w:ascii="Times New Roman" w:hAnsi="Times New Roman" w:cs="Times New Roman"/>
          <w:lang w:eastAsia="nb-NO"/>
        </w:rPr>
        <w:t xml:space="preserve"> </w:t>
      </w:r>
    </w:p>
    <w:p w14:paraId="1C197D4D" w14:textId="26B9D5FF" w:rsidR="00281B4C" w:rsidRDefault="00281B4C" w:rsidP="00466537">
      <w:pPr>
        <w:pStyle w:val="Overskrift2"/>
      </w:pPr>
      <w:bookmarkStart w:id="142" w:name="_Toc482711898"/>
      <w:bookmarkStart w:id="143" w:name="_Toc63860412"/>
      <w:r>
        <w:t xml:space="preserve">Alternative og </w:t>
      </w:r>
      <w:r w:rsidRPr="00466537">
        <w:t>parallelle</w:t>
      </w:r>
      <w:r>
        <w:t xml:space="preserve"> tilbud</w:t>
      </w:r>
      <w:bookmarkEnd w:id="142"/>
      <w:bookmarkEnd w:id="143"/>
    </w:p>
    <w:p w14:paraId="6D5FCCC7" w14:textId="0606EB59" w:rsidR="00D3044D" w:rsidRPr="00D3044D" w:rsidRDefault="00596CA3" w:rsidP="00D3044D">
      <w:pPr>
        <w:rPr>
          <w:rFonts w:ascii="Times New Roman" w:hAnsi="Times New Roman" w:cs="Times New Roman"/>
          <w:lang w:eastAsia="nb-NO"/>
        </w:rPr>
      </w:pPr>
      <w:r>
        <w:rPr>
          <w:rFonts w:ascii="Times New Roman" w:hAnsi="Times New Roman" w:cs="Times New Roman"/>
          <w:lang w:eastAsia="nb-NO"/>
        </w:rPr>
        <w:t xml:space="preserve">Det </w:t>
      </w:r>
      <w:r w:rsidRPr="00110F21">
        <w:rPr>
          <w:rFonts w:ascii="Times New Roman" w:hAnsi="Times New Roman" w:cs="Times New Roman"/>
          <w:lang w:eastAsia="nb-NO"/>
        </w:rPr>
        <w:t xml:space="preserve">er </w:t>
      </w:r>
      <w:r w:rsidR="00281B4C" w:rsidRPr="00FE5394">
        <w:rPr>
          <w:rFonts w:ascii="Times New Roman" w:hAnsi="Times New Roman" w:cs="Times New Roman"/>
          <w:lang w:eastAsia="nb-NO"/>
        </w:rPr>
        <w:t xml:space="preserve">anledning til å gi </w:t>
      </w:r>
      <w:r w:rsidR="00D3044D">
        <w:rPr>
          <w:rFonts w:ascii="Times New Roman" w:hAnsi="Times New Roman" w:cs="Times New Roman"/>
          <w:lang w:eastAsia="nb-NO"/>
        </w:rPr>
        <w:t>paral</w:t>
      </w:r>
      <w:r w:rsidR="00131A12">
        <w:rPr>
          <w:rFonts w:ascii="Times New Roman" w:hAnsi="Times New Roman" w:cs="Times New Roman"/>
          <w:lang w:eastAsia="nb-NO"/>
        </w:rPr>
        <w:t>l</w:t>
      </w:r>
      <w:r w:rsidR="00D3044D">
        <w:rPr>
          <w:rFonts w:ascii="Times New Roman" w:hAnsi="Times New Roman" w:cs="Times New Roman"/>
          <w:lang w:eastAsia="nb-NO"/>
        </w:rPr>
        <w:t>ell</w:t>
      </w:r>
      <w:r w:rsidR="00281B4C" w:rsidRPr="00FE5394">
        <w:rPr>
          <w:rFonts w:ascii="Times New Roman" w:hAnsi="Times New Roman" w:cs="Times New Roman"/>
          <w:lang w:eastAsia="nb-NO"/>
        </w:rPr>
        <w:t xml:space="preserve">e tilbud. </w:t>
      </w:r>
    </w:p>
    <w:p w14:paraId="2356E82E" w14:textId="4604AB03" w:rsidR="00D3044D" w:rsidRPr="00D3044D" w:rsidRDefault="00D3044D" w:rsidP="00D3044D">
      <w:pPr>
        <w:rPr>
          <w:rFonts w:ascii="Times New Roman" w:hAnsi="Times New Roman" w:cs="Times New Roman"/>
        </w:rPr>
      </w:pPr>
      <w:r w:rsidRPr="53786423">
        <w:rPr>
          <w:rFonts w:ascii="Times New Roman" w:hAnsi="Times New Roman" w:cs="Times New Roman"/>
        </w:rPr>
        <w:t xml:space="preserve">Med parallelle tilbud menes flere tilbud fra samme leverandør som fullt ut oppfyller kravene spesifisert i </w:t>
      </w:r>
      <w:r w:rsidR="00D934D2" w:rsidRPr="53786423">
        <w:rPr>
          <w:rFonts w:ascii="Times New Roman" w:hAnsi="Times New Roman" w:cs="Times New Roman"/>
        </w:rPr>
        <w:t>k</w:t>
      </w:r>
      <w:r w:rsidRPr="53786423">
        <w:rPr>
          <w:rFonts w:ascii="Times New Roman" w:hAnsi="Times New Roman" w:cs="Times New Roman"/>
        </w:rPr>
        <w:t xml:space="preserve">ravspesifikasjon. </w:t>
      </w:r>
      <w:r w:rsidR="00EB4D51" w:rsidRPr="53786423">
        <w:rPr>
          <w:rFonts w:ascii="Times New Roman" w:hAnsi="Times New Roman" w:cs="Times New Roman"/>
        </w:rPr>
        <w:t xml:space="preserve">Ved parallelle tilbud er det viktig at Leverandøren besvarer alle relevante absolutte krav og evalueringskrav for hvert parallelt tilbud. På samme måte skal Leverandøren også </w:t>
      </w:r>
      <w:proofErr w:type="spellStart"/>
      <w:r w:rsidR="00EB4D51" w:rsidRPr="53786423">
        <w:rPr>
          <w:rFonts w:ascii="Times New Roman" w:hAnsi="Times New Roman" w:cs="Times New Roman"/>
        </w:rPr>
        <w:t>prissette</w:t>
      </w:r>
      <w:proofErr w:type="spellEnd"/>
      <w:r w:rsidR="00EB4D51" w:rsidRPr="53786423">
        <w:rPr>
          <w:rFonts w:ascii="Times New Roman" w:hAnsi="Times New Roman" w:cs="Times New Roman"/>
        </w:rPr>
        <w:t xml:space="preserve"> hvert parallelt tilbud i prismaterisen. Det skal følgelig leveres separat besvart vedlegg </w:t>
      </w:r>
      <w:proofErr w:type="spellStart"/>
      <w:r w:rsidR="000C2F5D" w:rsidRPr="53786423">
        <w:rPr>
          <w:rFonts w:ascii="Times New Roman" w:hAnsi="Times New Roman" w:cs="Times New Roman"/>
        </w:rPr>
        <w:t>Vedlegg</w:t>
      </w:r>
      <w:proofErr w:type="spellEnd"/>
      <w:r w:rsidR="000C2F5D" w:rsidRPr="53786423">
        <w:rPr>
          <w:rFonts w:ascii="Times New Roman" w:hAnsi="Times New Roman" w:cs="Times New Roman"/>
        </w:rPr>
        <w:t xml:space="preserve"> 1 </w:t>
      </w:r>
      <w:proofErr w:type="spellStart"/>
      <w:r w:rsidR="000C2F5D" w:rsidRPr="53786423">
        <w:rPr>
          <w:rFonts w:ascii="Times New Roman" w:hAnsi="Times New Roman" w:cs="Times New Roman"/>
        </w:rPr>
        <w:t>kontraktsbilag</w:t>
      </w:r>
      <w:proofErr w:type="spellEnd"/>
      <w:r w:rsidR="000C2F5D" w:rsidRPr="53786423">
        <w:rPr>
          <w:rFonts w:ascii="Times New Roman" w:hAnsi="Times New Roman" w:cs="Times New Roman"/>
        </w:rPr>
        <w:t xml:space="preserve"> 2 (SSA-K) </w:t>
      </w:r>
      <w:r w:rsidR="00EB4D51" w:rsidRPr="53786423">
        <w:rPr>
          <w:rFonts w:ascii="Times New Roman" w:hAnsi="Times New Roman" w:cs="Times New Roman"/>
        </w:rPr>
        <w:t xml:space="preserve">og </w:t>
      </w:r>
      <w:r w:rsidR="000C2F5D" w:rsidRPr="53786423">
        <w:rPr>
          <w:rFonts w:ascii="Times New Roman" w:hAnsi="Times New Roman" w:cs="Times New Roman"/>
        </w:rPr>
        <w:t xml:space="preserve">vedlegg 1 til </w:t>
      </w:r>
      <w:proofErr w:type="spellStart"/>
      <w:r w:rsidR="000C2F5D" w:rsidRPr="53786423">
        <w:rPr>
          <w:rFonts w:ascii="Times New Roman" w:hAnsi="Times New Roman" w:cs="Times New Roman"/>
        </w:rPr>
        <w:t>kontraktsbilag</w:t>
      </w:r>
      <w:proofErr w:type="spellEnd"/>
      <w:r w:rsidR="000C2F5D" w:rsidRPr="53786423">
        <w:rPr>
          <w:rFonts w:ascii="Times New Roman" w:hAnsi="Times New Roman" w:cs="Times New Roman"/>
        </w:rPr>
        <w:t xml:space="preserve"> 7 til SSA-K: Leverandørens priser </w:t>
      </w:r>
      <w:r w:rsidR="00EB4D51" w:rsidRPr="53786423">
        <w:rPr>
          <w:rFonts w:ascii="Times New Roman" w:hAnsi="Times New Roman" w:cs="Times New Roman"/>
        </w:rPr>
        <w:t>for hvert parallelt tilbud.</w:t>
      </w:r>
    </w:p>
    <w:p w14:paraId="5E03980B" w14:textId="77777777" w:rsidR="00D3044D" w:rsidRPr="00D3044D" w:rsidRDefault="00D3044D" w:rsidP="00D3044D">
      <w:pPr>
        <w:rPr>
          <w:rFonts w:ascii="Times New Roman" w:hAnsi="Times New Roman" w:cs="Times New Roman"/>
        </w:rPr>
      </w:pPr>
      <w:r w:rsidRPr="00D3044D">
        <w:rPr>
          <w:rFonts w:ascii="Times New Roman" w:hAnsi="Times New Roman" w:cs="Times New Roman"/>
        </w:rPr>
        <w:t xml:space="preserve">Oppdragsgiver aksepterer ikke alternative tilbud. Med alternativt tilbud menes tilbud som beskriver enn annen løsning enn den som er beskrevet i konkurransegrunnlaget. </w:t>
      </w:r>
    </w:p>
    <w:p w14:paraId="7EB65005" w14:textId="6795E16A" w:rsidR="00281B4C" w:rsidRPr="00971925" w:rsidRDefault="00281B4C" w:rsidP="00466537">
      <w:pPr>
        <w:pStyle w:val="Overskrift1"/>
      </w:pPr>
      <w:bookmarkStart w:id="144" w:name="_Toc482711899"/>
      <w:bookmarkStart w:id="145" w:name="_Toc63860413"/>
      <w:r w:rsidRPr="00466537">
        <w:t>Innlevering</w:t>
      </w:r>
      <w:r w:rsidRPr="00971925">
        <w:t xml:space="preserve"> av tilbud</w:t>
      </w:r>
      <w:bookmarkEnd w:id="144"/>
      <w:bookmarkEnd w:id="145"/>
    </w:p>
    <w:p w14:paraId="732A31EC" w14:textId="16FB29B9" w:rsidR="00281B4C" w:rsidRDefault="00B169BA" w:rsidP="00466537">
      <w:pPr>
        <w:pStyle w:val="Overskrift2"/>
      </w:pPr>
      <w:bookmarkStart w:id="146" w:name="_Toc482711901"/>
      <w:bookmarkStart w:id="147" w:name="_Toc63860414"/>
      <w:r w:rsidRPr="00466537">
        <w:t>L</w:t>
      </w:r>
      <w:r w:rsidR="00281B4C" w:rsidRPr="00466537">
        <w:t>everingsadresse</w:t>
      </w:r>
      <w:bookmarkEnd w:id="146"/>
      <w:bookmarkEnd w:id="147"/>
    </w:p>
    <w:p w14:paraId="39D9BF19" w14:textId="6495272D" w:rsidR="00110F21" w:rsidRPr="000C2F5D" w:rsidRDefault="00110F21" w:rsidP="00110F21">
      <w:r>
        <w:t xml:space="preserve">Tilbud leveres i </w:t>
      </w:r>
      <w:r w:rsidRPr="53786423">
        <w:rPr>
          <w:lang w:eastAsia="nb-NO"/>
        </w:rPr>
        <w:t xml:space="preserve">Forsvarsmateriells KGV-løsning, </w:t>
      </w:r>
      <w:proofErr w:type="spellStart"/>
      <w:r w:rsidRPr="53786423">
        <w:rPr>
          <w:lang w:eastAsia="nb-NO"/>
        </w:rPr>
        <w:t>Mercell</w:t>
      </w:r>
      <w:proofErr w:type="spellEnd"/>
      <w:r w:rsidRPr="53786423">
        <w:rPr>
          <w:lang w:eastAsia="nb-NO"/>
        </w:rPr>
        <w:t>.</w:t>
      </w:r>
    </w:p>
    <w:p w14:paraId="15EDE2E8" w14:textId="4E2C589F" w:rsidR="00281B4C" w:rsidRDefault="00281B4C" w:rsidP="00466537">
      <w:pPr>
        <w:pStyle w:val="Overskrift2"/>
      </w:pPr>
      <w:bookmarkStart w:id="148" w:name="_Toc482711905"/>
      <w:bookmarkStart w:id="149" w:name="_Toc63860415"/>
      <w:r w:rsidRPr="00466537">
        <w:t>Tilbakekalling</w:t>
      </w:r>
      <w:r>
        <w:t xml:space="preserve"> av tilbud</w:t>
      </w:r>
      <w:bookmarkEnd w:id="148"/>
      <w:bookmarkEnd w:id="149"/>
    </w:p>
    <w:p w14:paraId="6226A10A" w14:textId="0BFD0BDC" w:rsidR="00281B4C" w:rsidRDefault="00281B4C" w:rsidP="00281B4C">
      <w:pPr>
        <w:rPr>
          <w:rFonts w:ascii="Times New Roman" w:hAnsi="Times New Roman" w:cs="Times New Roman"/>
        </w:rPr>
      </w:pPr>
      <w:r w:rsidRPr="53786423">
        <w:rPr>
          <w:rFonts w:ascii="Times New Roman" w:hAnsi="Times New Roman" w:cs="Times New Roman"/>
        </w:rPr>
        <w:t>Et tilbud kan tilbakekalles eller endres inntil tilbudsfristens utløp. Tilbakekalling skal skje skriftlig</w:t>
      </w:r>
      <w:r w:rsidR="008B1B70" w:rsidRPr="53786423">
        <w:rPr>
          <w:rFonts w:ascii="Times New Roman" w:hAnsi="Times New Roman" w:cs="Times New Roman"/>
        </w:rPr>
        <w:t xml:space="preserve"> i </w:t>
      </w:r>
      <w:proofErr w:type="spellStart"/>
      <w:r w:rsidR="008B1B70" w:rsidRPr="53786423">
        <w:rPr>
          <w:rFonts w:ascii="Times New Roman" w:hAnsi="Times New Roman" w:cs="Times New Roman"/>
        </w:rPr>
        <w:t>Mercell</w:t>
      </w:r>
      <w:proofErr w:type="spellEnd"/>
      <w:r w:rsidRPr="53786423">
        <w:rPr>
          <w:rFonts w:ascii="Times New Roman" w:hAnsi="Times New Roman" w:cs="Times New Roman"/>
        </w:rPr>
        <w:t>. Endring av tilbudet er å betrakte som et nytt tilbud.</w:t>
      </w:r>
    </w:p>
    <w:p w14:paraId="0CD23E0F" w14:textId="6BF6974A" w:rsidR="00281B4C" w:rsidRPr="00FE5394" w:rsidDel="00D56F70" w:rsidRDefault="00281B4C" w:rsidP="00466537">
      <w:pPr>
        <w:pStyle w:val="Overskrift2"/>
      </w:pPr>
      <w:bookmarkStart w:id="150" w:name="_Toc482711906"/>
      <w:bookmarkStart w:id="151" w:name="_Toc63860416"/>
      <w:r>
        <w:t xml:space="preserve">Avvisning på </w:t>
      </w:r>
      <w:r w:rsidRPr="00466537">
        <w:t>grunn</w:t>
      </w:r>
      <w:r>
        <w:t xml:space="preserve"> av forhold ved tilbudet</w:t>
      </w:r>
      <w:bookmarkEnd w:id="150"/>
      <w:bookmarkEnd w:id="151"/>
      <w:r>
        <w:t xml:space="preserve"> </w:t>
      </w:r>
    </w:p>
    <w:p w14:paraId="78A36B23" w14:textId="2E39D517" w:rsidR="00A63BD6" w:rsidRDefault="00281B4C" w:rsidP="00281B4C">
      <w:pPr>
        <w:rPr>
          <w:rFonts w:ascii="Times New Roman" w:hAnsi="Times New Roman" w:cs="Times New Roman"/>
        </w:rPr>
      </w:pPr>
      <w:r w:rsidRPr="00FE5394" w:rsidDel="00D56F70">
        <w:rPr>
          <w:rFonts w:ascii="Times New Roman" w:hAnsi="Times New Roman" w:cs="Times New Roman"/>
        </w:rPr>
        <w:t>Avvisni</w:t>
      </w:r>
      <w:r w:rsidRPr="00FE5394">
        <w:rPr>
          <w:rFonts w:ascii="Times New Roman" w:hAnsi="Times New Roman" w:cs="Times New Roman"/>
        </w:rPr>
        <w:t xml:space="preserve">ngsreglene i FOA </w:t>
      </w:r>
      <w:proofErr w:type="spellStart"/>
      <w:r>
        <w:rPr>
          <w:rFonts w:ascii="Times New Roman" w:hAnsi="Times New Roman" w:cs="Times New Roman"/>
        </w:rPr>
        <w:t>kap</w:t>
      </w:r>
      <w:proofErr w:type="spellEnd"/>
      <w:r>
        <w:rPr>
          <w:rFonts w:ascii="Times New Roman" w:hAnsi="Times New Roman" w:cs="Times New Roman"/>
        </w:rPr>
        <w:t>. 24</w:t>
      </w:r>
      <w:r w:rsidRPr="00FE5394" w:rsidDel="00D56F70">
        <w:rPr>
          <w:rFonts w:ascii="Times New Roman" w:hAnsi="Times New Roman" w:cs="Times New Roman"/>
        </w:rPr>
        <w:t xml:space="preserve"> </w:t>
      </w:r>
      <w:r w:rsidR="00FA183F">
        <w:rPr>
          <w:rFonts w:ascii="Times New Roman" w:hAnsi="Times New Roman" w:cs="Times New Roman"/>
        </w:rPr>
        <w:t xml:space="preserve">om forhold ved tilbudet og formalfeil </w:t>
      </w:r>
      <w:r w:rsidRPr="00FE5394" w:rsidDel="00D56F70">
        <w:rPr>
          <w:rFonts w:ascii="Times New Roman" w:hAnsi="Times New Roman" w:cs="Times New Roman"/>
        </w:rPr>
        <w:t>komme</w:t>
      </w:r>
      <w:r w:rsidRPr="00FE5394">
        <w:rPr>
          <w:rFonts w:ascii="Times New Roman" w:hAnsi="Times New Roman" w:cs="Times New Roman"/>
        </w:rPr>
        <w:t>r</w:t>
      </w:r>
      <w:r w:rsidR="00D86605">
        <w:rPr>
          <w:rFonts w:ascii="Times New Roman" w:hAnsi="Times New Roman" w:cs="Times New Roman"/>
        </w:rPr>
        <w:t xml:space="preserve"> til anvendelse. Oppdragsgiver </w:t>
      </w:r>
      <w:r w:rsidRPr="00FE5394" w:rsidDel="00D56F70">
        <w:rPr>
          <w:rFonts w:ascii="Times New Roman" w:hAnsi="Times New Roman" w:cs="Times New Roman"/>
        </w:rPr>
        <w:t xml:space="preserve">anmoder </w:t>
      </w:r>
      <w:r w:rsidR="00D86605">
        <w:rPr>
          <w:rFonts w:ascii="Times New Roman" w:hAnsi="Times New Roman" w:cs="Times New Roman"/>
        </w:rPr>
        <w:t>l</w:t>
      </w:r>
      <w:r>
        <w:rPr>
          <w:rFonts w:ascii="Times New Roman" w:hAnsi="Times New Roman" w:cs="Times New Roman"/>
        </w:rPr>
        <w:t>everandør</w:t>
      </w:r>
      <w:r w:rsidRPr="00FE5394" w:rsidDel="00D56F70">
        <w:rPr>
          <w:rFonts w:ascii="Times New Roman" w:hAnsi="Times New Roman" w:cs="Times New Roman"/>
        </w:rPr>
        <w:t>ene om å gjøre seg kjent med disse.</w:t>
      </w:r>
    </w:p>
    <w:p w14:paraId="405D8D8D" w14:textId="77777777" w:rsidR="00281B4C" w:rsidRDefault="00281B4C" w:rsidP="007319C6">
      <w:pPr>
        <w:pStyle w:val="Overskrift1"/>
      </w:pPr>
      <w:bookmarkStart w:id="152" w:name="_Toc466548647"/>
      <w:bookmarkStart w:id="153" w:name="_Toc466919979"/>
      <w:bookmarkStart w:id="154" w:name="_Toc482711907"/>
      <w:bookmarkStart w:id="155" w:name="_Toc63860417"/>
      <w:r>
        <w:t xml:space="preserve">Avslutning av </w:t>
      </w:r>
      <w:r w:rsidRPr="007319C6">
        <w:t>konkurransen</w:t>
      </w:r>
      <w:bookmarkEnd w:id="152"/>
      <w:bookmarkEnd w:id="153"/>
      <w:bookmarkEnd w:id="154"/>
      <w:bookmarkEnd w:id="155"/>
      <w:r>
        <w:t xml:space="preserve"> </w:t>
      </w:r>
    </w:p>
    <w:p w14:paraId="4926BCA3" w14:textId="7608DD98" w:rsidR="00281B4C" w:rsidRDefault="00281B4C" w:rsidP="007319C6">
      <w:pPr>
        <w:pStyle w:val="Overskrift2"/>
      </w:pPr>
      <w:bookmarkStart w:id="156" w:name="_Toc482711908"/>
      <w:bookmarkStart w:id="157" w:name="_Toc63860418"/>
      <w:r w:rsidRPr="007319C6">
        <w:t>Skatteattest</w:t>
      </w:r>
      <w:bookmarkEnd w:id="156"/>
      <w:bookmarkEnd w:id="157"/>
    </w:p>
    <w:p w14:paraId="3DEC556B" w14:textId="22C465A0" w:rsidR="00337331" w:rsidRPr="00B71660" w:rsidRDefault="00D4090F" w:rsidP="00AF0F59">
      <w:pPr>
        <w:rPr>
          <w:rFonts w:ascii="Times New Roman" w:hAnsi="Times New Roman"/>
        </w:rPr>
      </w:pPr>
      <w:r w:rsidRPr="00D4090F">
        <w:rPr>
          <w:rFonts w:ascii="Times New Roman" w:hAnsi="Times New Roman" w:cs="Times New Roman"/>
        </w:rPr>
        <w:t xml:space="preserve">Oppdragsgiver vil kreve at valgte </w:t>
      </w:r>
      <w:r w:rsidR="00BA0B44">
        <w:rPr>
          <w:rFonts w:ascii="Times New Roman" w:hAnsi="Times New Roman" w:cs="Times New Roman"/>
        </w:rPr>
        <w:t>Leverandør</w:t>
      </w:r>
      <w:r w:rsidRPr="00D4090F">
        <w:rPr>
          <w:rFonts w:ascii="Times New Roman" w:hAnsi="Times New Roman" w:cs="Times New Roman"/>
        </w:rPr>
        <w:t xml:space="preserve"> leverer skatteattest for merverdiavgift og skatteattest for skatt, jf. FOA § 7-2. Dette gjelder bare for norske leverandører. Skatteattesten skal </w:t>
      </w:r>
      <w:r w:rsidR="00337331" w:rsidRPr="00D4090F">
        <w:rPr>
          <w:rFonts w:ascii="Times New Roman" w:hAnsi="Times New Roman"/>
        </w:rPr>
        <w:t xml:space="preserve">ikke </w:t>
      </w:r>
      <w:r w:rsidRPr="00D4090F">
        <w:rPr>
          <w:rFonts w:ascii="Times New Roman" w:hAnsi="Times New Roman" w:cs="Times New Roman"/>
        </w:rPr>
        <w:t>være</w:t>
      </w:r>
      <w:r w:rsidR="00337331" w:rsidRPr="00D4090F">
        <w:rPr>
          <w:rFonts w:ascii="Times New Roman" w:hAnsi="Times New Roman"/>
        </w:rPr>
        <w:t xml:space="preserve"> eldre enn 6 måneder regnet fra fristen for å levere </w:t>
      </w:r>
      <w:r w:rsidRPr="00D4090F">
        <w:rPr>
          <w:rFonts w:ascii="Times New Roman" w:hAnsi="Times New Roman" w:cs="Times New Roman"/>
        </w:rPr>
        <w:t xml:space="preserve">tilbud. </w:t>
      </w:r>
    </w:p>
    <w:p w14:paraId="6E1F89FC" w14:textId="167B6BDF" w:rsidR="00281B4C" w:rsidRDefault="00281B4C" w:rsidP="007319C6">
      <w:pPr>
        <w:pStyle w:val="Overskrift2"/>
      </w:pPr>
      <w:bookmarkStart w:id="158" w:name="_Toc482711909"/>
      <w:bookmarkStart w:id="159" w:name="_Toc63860419"/>
      <w:r>
        <w:t>Meddelelse</w:t>
      </w:r>
      <w:r w:rsidR="00337331">
        <w:t xml:space="preserve"> og </w:t>
      </w:r>
      <w:r w:rsidR="00337331" w:rsidRPr="007319C6">
        <w:t>karensperiode</w:t>
      </w:r>
      <w:bookmarkEnd w:id="158"/>
      <w:bookmarkEnd w:id="159"/>
    </w:p>
    <w:p w14:paraId="622EC446" w14:textId="3D5DCAB1" w:rsidR="00486D8A" w:rsidRPr="0033302E" w:rsidRDefault="00486D8A" w:rsidP="00486D8A">
      <w:pPr>
        <w:rPr>
          <w:rFonts w:ascii="Times New Roman" w:hAnsi="Times New Roman" w:cs="Times New Roman"/>
        </w:rPr>
      </w:pPr>
      <w:r>
        <w:rPr>
          <w:rFonts w:ascii="Times New Roman" w:hAnsi="Times New Roman" w:cs="Times New Roman"/>
        </w:rPr>
        <w:t>Oppdragsgiver</w:t>
      </w:r>
      <w:r w:rsidRPr="0033302E">
        <w:rPr>
          <w:rFonts w:ascii="Times New Roman" w:hAnsi="Times New Roman" w:cs="Times New Roman"/>
        </w:rPr>
        <w:t xml:space="preserve"> </w:t>
      </w:r>
      <w:r w:rsidR="00337331">
        <w:rPr>
          <w:rFonts w:ascii="Times New Roman" w:hAnsi="Times New Roman" w:cs="Times New Roman"/>
        </w:rPr>
        <w:t xml:space="preserve">vil </w:t>
      </w:r>
      <w:r w:rsidRPr="0033302E">
        <w:rPr>
          <w:rFonts w:ascii="Times New Roman" w:hAnsi="Times New Roman" w:cs="Times New Roman"/>
        </w:rPr>
        <w:t xml:space="preserve">informere alle </w:t>
      </w:r>
      <w:r w:rsidR="00BA0B44">
        <w:rPr>
          <w:rFonts w:ascii="Times New Roman" w:hAnsi="Times New Roman" w:cs="Times New Roman"/>
        </w:rPr>
        <w:t>Leverandør</w:t>
      </w:r>
      <w:r w:rsidRPr="0033302E">
        <w:rPr>
          <w:rFonts w:ascii="Times New Roman" w:hAnsi="Times New Roman" w:cs="Times New Roman"/>
        </w:rPr>
        <w:t xml:space="preserve">er skriftlig og samtidig om hvem </w:t>
      </w:r>
      <w:r>
        <w:rPr>
          <w:rFonts w:ascii="Times New Roman" w:hAnsi="Times New Roman" w:cs="Times New Roman"/>
        </w:rPr>
        <w:t>Oppdragsgiver</w:t>
      </w:r>
      <w:r w:rsidRPr="0033302E">
        <w:rPr>
          <w:rFonts w:ascii="Times New Roman" w:hAnsi="Times New Roman" w:cs="Times New Roman"/>
        </w:rPr>
        <w:t xml:space="preserve">en har til hensikt å tildele kontrakt til så snart valg av </w:t>
      </w:r>
      <w:r w:rsidR="00BA0B44">
        <w:rPr>
          <w:rFonts w:ascii="Times New Roman" w:hAnsi="Times New Roman" w:cs="Times New Roman"/>
        </w:rPr>
        <w:t>Leverandør</w:t>
      </w:r>
      <w:r w:rsidRPr="0033302E">
        <w:rPr>
          <w:rFonts w:ascii="Times New Roman" w:hAnsi="Times New Roman" w:cs="Times New Roman"/>
        </w:rPr>
        <w:t xml:space="preserve"> er gjort. </w:t>
      </w:r>
    </w:p>
    <w:p w14:paraId="372C95E9" w14:textId="77777777" w:rsidR="00486D8A" w:rsidRPr="0033302E" w:rsidRDefault="00486D8A" w:rsidP="00486D8A">
      <w:pPr>
        <w:rPr>
          <w:rFonts w:ascii="Times New Roman" w:hAnsi="Times New Roman" w:cs="Times New Roman"/>
        </w:rPr>
      </w:pPr>
      <w:r w:rsidRPr="0033302E">
        <w:rPr>
          <w:rFonts w:ascii="Times New Roman" w:hAnsi="Times New Roman" w:cs="Times New Roman"/>
        </w:rPr>
        <w:t>Meddelelsen vil inneholde en begrunnelse for valget og angi karensperioden fra tildelingen gjøres kjent til kontraktsignering er planlagt gjennomført (kontraktsinngåelsen).</w:t>
      </w:r>
    </w:p>
    <w:p w14:paraId="7A5A4C2B" w14:textId="72B378C4" w:rsidR="00281B4C" w:rsidRPr="000C5654" w:rsidRDefault="00486D8A" w:rsidP="00281B4C">
      <w:pPr>
        <w:rPr>
          <w:rFonts w:ascii="Times New Roman" w:hAnsi="Times New Roman" w:cs="Times New Roman"/>
        </w:rPr>
      </w:pPr>
      <w:r w:rsidRPr="0033302E">
        <w:rPr>
          <w:rFonts w:ascii="Times New Roman" w:hAnsi="Times New Roman" w:cs="Times New Roman"/>
        </w:rPr>
        <w:t xml:space="preserve">Dersom </w:t>
      </w:r>
      <w:r>
        <w:rPr>
          <w:rFonts w:ascii="Times New Roman" w:hAnsi="Times New Roman" w:cs="Times New Roman"/>
        </w:rPr>
        <w:t>Oppdragsgiver</w:t>
      </w:r>
      <w:r w:rsidRPr="0033302E">
        <w:rPr>
          <w:rFonts w:ascii="Times New Roman" w:hAnsi="Times New Roman" w:cs="Times New Roman"/>
        </w:rPr>
        <w:t xml:space="preserve"> finner at tildelingsbeslutningen ikke er i samsvar med kriteriene for valg av </w:t>
      </w:r>
      <w:r w:rsidR="00BA0B44">
        <w:rPr>
          <w:rFonts w:ascii="Times New Roman" w:hAnsi="Times New Roman" w:cs="Times New Roman"/>
        </w:rPr>
        <w:t>Leverandør</w:t>
      </w:r>
      <w:r w:rsidRPr="0033302E">
        <w:rPr>
          <w:rFonts w:ascii="Times New Roman" w:hAnsi="Times New Roman" w:cs="Times New Roman"/>
        </w:rPr>
        <w:t xml:space="preserve"> kan beslutningen annulleres frem til kontrakt er inngått.</w:t>
      </w:r>
    </w:p>
    <w:p w14:paraId="600C2F0A" w14:textId="77777777" w:rsidR="00281B4C" w:rsidRDefault="00281B4C" w:rsidP="007319C6">
      <w:pPr>
        <w:pStyle w:val="Overskrift2"/>
      </w:pPr>
      <w:bookmarkStart w:id="160" w:name="_Toc466548648"/>
      <w:bookmarkStart w:id="161" w:name="_Toc466919980"/>
      <w:bookmarkStart w:id="162" w:name="_Toc482711910"/>
      <w:bookmarkStart w:id="163" w:name="_Toc63860420"/>
      <w:r w:rsidRPr="007319C6">
        <w:t>Avlysning</w:t>
      </w:r>
      <w:r>
        <w:t xml:space="preserve"> av konkurransen</w:t>
      </w:r>
      <w:bookmarkEnd w:id="160"/>
      <w:bookmarkEnd w:id="161"/>
      <w:bookmarkEnd w:id="162"/>
      <w:bookmarkEnd w:id="163"/>
    </w:p>
    <w:p w14:paraId="2AA55B53" w14:textId="19B34650" w:rsidR="00486D8A" w:rsidRDefault="00281B4C" w:rsidP="000069C2">
      <w:pPr>
        <w:rPr>
          <w:rFonts w:ascii="Times New Roman" w:hAnsi="Times New Roman" w:cs="Times New Roman"/>
        </w:rPr>
      </w:pPr>
      <w:r>
        <w:rPr>
          <w:rFonts w:ascii="Times New Roman" w:hAnsi="Times New Roman" w:cs="Times New Roman"/>
          <w:lang w:eastAsia="nb-NO"/>
        </w:rPr>
        <w:t>Oppdragsgiver</w:t>
      </w:r>
      <w:r w:rsidRPr="009113A2">
        <w:rPr>
          <w:rFonts w:ascii="Times New Roman" w:hAnsi="Times New Roman" w:cs="Times New Roman"/>
          <w:lang w:eastAsia="nb-NO"/>
        </w:rPr>
        <w:t xml:space="preserve"> forbeholder seg retten til å avlyse konkurransen dersom det foreligger saklig gru</w:t>
      </w:r>
      <w:r>
        <w:rPr>
          <w:rFonts w:ascii="Times New Roman" w:hAnsi="Times New Roman" w:cs="Times New Roman"/>
          <w:lang w:eastAsia="nb-NO"/>
        </w:rPr>
        <w:t>nn, jf. FOA § 25-4</w:t>
      </w:r>
      <w:r w:rsidR="00486D8A" w:rsidRPr="00FE5394">
        <w:rPr>
          <w:rFonts w:ascii="Times New Roman" w:hAnsi="Times New Roman" w:cs="Times New Roman"/>
        </w:rPr>
        <w:t xml:space="preserve"> </w:t>
      </w:r>
    </w:p>
    <w:bookmarkEnd w:id="78"/>
    <w:bookmarkEnd w:id="80"/>
    <w:bookmarkEnd w:id="81"/>
    <w:p w14:paraId="633F01FA" w14:textId="41C48DAA" w:rsidR="001C379E" w:rsidRPr="001C379E" w:rsidRDefault="001C379E" w:rsidP="001C379E">
      <w:pPr>
        <w:pStyle w:val="NormalWeb"/>
        <w:spacing w:before="0" w:after="0"/>
        <w:rPr>
          <w:rFonts w:ascii="Times New Roman" w:hAnsi="Times New Roman" w:cs="Times New Roman"/>
          <w:sz w:val="22"/>
        </w:rPr>
      </w:pPr>
    </w:p>
    <w:sectPr w:rsidR="001C379E" w:rsidRPr="001C379E">
      <w:head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1A4A02B" w16cex:dateUtc="2021-02-19T11:44:12.374Z"/>
  <w16cex:commentExtensible w16cex:durableId="2568C69A" w16cex:dateUtc="2021-02-19T11:47:00.954Z"/>
  <w16cex:commentExtensible w16cex:durableId="4391B2F7" w16cex:dateUtc="2021-02-19T11:52:03.96Z"/>
</w16cex:commentsExtensible>
</file>

<file path=word/commentsIds.xml><?xml version="1.0" encoding="utf-8"?>
<w16cid:commentsIds xmlns:mc="http://schemas.openxmlformats.org/markup-compatibility/2006" xmlns:w16cid="http://schemas.microsoft.com/office/word/2016/wordml/cid" mc:Ignorable="w16cid">
  <w16cid:commentId w16cid:paraId="656314A3" w16cid:durableId="01A4A02B"/>
  <w16cid:commentId w16cid:paraId="486701C1" w16cid:durableId="2568C69A"/>
  <w16cid:commentId w16cid:paraId="1D81A870" w16cid:durableId="4391B2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920DA" w14:textId="77777777" w:rsidR="00F22926" w:rsidRDefault="00F22926" w:rsidP="00967EF4">
      <w:pPr>
        <w:spacing w:after="0" w:line="240" w:lineRule="auto"/>
      </w:pPr>
      <w:r>
        <w:separator/>
      </w:r>
    </w:p>
  </w:endnote>
  <w:endnote w:type="continuationSeparator" w:id="0">
    <w:p w14:paraId="58645CC6" w14:textId="77777777" w:rsidR="00F22926" w:rsidRDefault="00F22926" w:rsidP="00967EF4">
      <w:pPr>
        <w:spacing w:after="0" w:line="240" w:lineRule="auto"/>
      </w:pPr>
      <w:r>
        <w:continuationSeparator/>
      </w:r>
    </w:p>
  </w:endnote>
  <w:endnote w:type="continuationNotice" w:id="1">
    <w:p w14:paraId="6CA57DA4" w14:textId="77777777" w:rsidR="00F22926" w:rsidRDefault="00F229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A00002AF" w:usb1="5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BFA3C" w14:textId="77777777" w:rsidR="00F22926" w:rsidRDefault="00F22926" w:rsidP="00967EF4">
      <w:pPr>
        <w:spacing w:after="0" w:line="240" w:lineRule="auto"/>
      </w:pPr>
      <w:r>
        <w:separator/>
      </w:r>
    </w:p>
  </w:footnote>
  <w:footnote w:type="continuationSeparator" w:id="0">
    <w:p w14:paraId="47775305" w14:textId="77777777" w:rsidR="00F22926" w:rsidRDefault="00F22926" w:rsidP="00967EF4">
      <w:pPr>
        <w:spacing w:after="0" w:line="240" w:lineRule="auto"/>
      </w:pPr>
      <w:r>
        <w:continuationSeparator/>
      </w:r>
    </w:p>
  </w:footnote>
  <w:footnote w:type="continuationNotice" w:id="1">
    <w:p w14:paraId="13373C10" w14:textId="77777777" w:rsidR="00F22926" w:rsidRDefault="00F229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4EE65" w14:textId="6EA10433" w:rsidR="00113ED0" w:rsidRPr="004725C5" w:rsidRDefault="00113ED0" w:rsidP="000E1525">
    <w:pPr>
      <w:rPr>
        <w:color w:val="1F497D"/>
      </w:rPr>
    </w:pPr>
    <w:r w:rsidRPr="004725C5">
      <w:rPr>
        <w:bCs/>
        <w:color w:val="000000"/>
      </w:rPr>
      <w:t>2021004284 Anskaffelse av datavarehus til forsvarssektoren</w:t>
    </w:r>
  </w:p>
  <w:p w14:paraId="62849161" w14:textId="15BA85B7" w:rsidR="00113ED0" w:rsidRPr="00067B9E" w:rsidRDefault="00113ED0">
    <w:pPr>
      <w:pStyle w:val="Topptekst"/>
    </w:pPr>
  </w:p>
  <w:p w14:paraId="4160F336" w14:textId="77777777" w:rsidR="00113ED0" w:rsidRDefault="00113ED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5400"/>
    <w:multiLevelType w:val="hybridMultilevel"/>
    <w:tmpl w:val="FFFFFFFF"/>
    <w:lvl w:ilvl="0" w:tplc="963AAA3C">
      <w:start w:val="1"/>
      <w:numFmt w:val="bullet"/>
      <w:lvlText w:val=""/>
      <w:lvlJc w:val="left"/>
      <w:pPr>
        <w:ind w:left="720" w:hanging="360"/>
      </w:pPr>
      <w:rPr>
        <w:rFonts w:ascii="Symbol" w:hAnsi="Symbol" w:hint="default"/>
      </w:rPr>
    </w:lvl>
    <w:lvl w:ilvl="1" w:tplc="5964BD36">
      <w:start w:val="1"/>
      <w:numFmt w:val="bullet"/>
      <w:lvlText w:val="o"/>
      <w:lvlJc w:val="left"/>
      <w:pPr>
        <w:ind w:left="1440" w:hanging="360"/>
      </w:pPr>
      <w:rPr>
        <w:rFonts w:ascii="Courier New" w:hAnsi="Courier New" w:hint="default"/>
      </w:rPr>
    </w:lvl>
    <w:lvl w:ilvl="2" w:tplc="4B4E655C">
      <w:start w:val="1"/>
      <w:numFmt w:val="bullet"/>
      <w:lvlText w:val=""/>
      <w:lvlJc w:val="left"/>
      <w:pPr>
        <w:ind w:left="2160" w:hanging="360"/>
      </w:pPr>
      <w:rPr>
        <w:rFonts w:ascii="Wingdings" w:hAnsi="Wingdings" w:hint="default"/>
      </w:rPr>
    </w:lvl>
    <w:lvl w:ilvl="3" w:tplc="EFB239F2">
      <w:start w:val="1"/>
      <w:numFmt w:val="bullet"/>
      <w:lvlText w:val=""/>
      <w:lvlJc w:val="left"/>
      <w:pPr>
        <w:ind w:left="2880" w:hanging="360"/>
      </w:pPr>
      <w:rPr>
        <w:rFonts w:ascii="Symbol" w:hAnsi="Symbol" w:hint="default"/>
      </w:rPr>
    </w:lvl>
    <w:lvl w:ilvl="4" w:tplc="7B0E575E">
      <w:start w:val="1"/>
      <w:numFmt w:val="bullet"/>
      <w:lvlText w:val="o"/>
      <w:lvlJc w:val="left"/>
      <w:pPr>
        <w:ind w:left="3600" w:hanging="360"/>
      </w:pPr>
      <w:rPr>
        <w:rFonts w:ascii="Courier New" w:hAnsi="Courier New" w:hint="default"/>
      </w:rPr>
    </w:lvl>
    <w:lvl w:ilvl="5" w:tplc="33860E0A">
      <w:start w:val="1"/>
      <w:numFmt w:val="bullet"/>
      <w:lvlText w:val=""/>
      <w:lvlJc w:val="left"/>
      <w:pPr>
        <w:ind w:left="4320" w:hanging="360"/>
      </w:pPr>
      <w:rPr>
        <w:rFonts w:ascii="Wingdings" w:hAnsi="Wingdings" w:hint="default"/>
      </w:rPr>
    </w:lvl>
    <w:lvl w:ilvl="6" w:tplc="FAE8585E">
      <w:start w:val="1"/>
      <w:numFmt w:val="bullet"/>
      <w:lvlText w:val=""/>
      <w:lvlJc w:val="left"/>
      <w:pPr>
        <w:ind w:left="5040" w:hanging="360"/>
      </w:pPr>
      <w:rPr>
        <w:rFonts w:ascii="Symbol" w:hAnsi="Symbol" w:hint="default"/>
      </w:rPr>
    </w:lvl>
    <w:lvl w:ilvl="7" w:tplc="899A7254">
      <w:start w:val="1"/>
      <w:numFmt w:val="bullet"/>
      <w:lvlText w:val="o"/>
      <w:lvlJc w:val="left"/>
      <w:pPr>
        <w:ind w:left="5760" w:hanging="360"/>
      </w:pPr>
      <w:rPr>
        <w:rFonts w:ascii="Courier New" w:hAnsi="Courier New" w:hint="default"/>
      </w:rPr>
    </w:lvl>
    <w:lvl w:ilvl="8" w:tplc="9422470E">
      <w:start w:val="1"/>
      <w:numFmt w:val="bullet"/>
      <w:lvlText w:val=""/>
      <w:lvlJc w:val="left"/>
      <w:pPr>
        <w:ind w:left="6480" w:hanging="360"/>
      </w:pPr>
      <w:rPr>
        <w:rFonts w:ascii="Wingdings" w:hAnsi="Wingdings" w:hint="default"/>
      </w:rPr>
    </w:lvl>
  </w:abstractNum>
  <w:abstractNum w:abstractNumId="1"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71D23C1"/>
    <w:multiLevelType w:val="hybridMultilevel"/>
    <w:tmpl w:val="FFFFFFFF"/>
    <w:lvl w:ilvl="0" w:tplc="DDB8947A">
      <w:start w:val="1"/>
      <w:numFmt w:val="bullet"/>
      <w:lvlText w:val=""/>
      <w:lvlJc w:val="left"/>
      <w:pPr>
        <w:ind w:left="720" w:hanging="360"/>
      </w:pPr>
      <w:rPr>
        <w:rFonts w:ascii="Symbol" w:hAnsi="Symbol" w:hint="default"/>
      </w:rPr>
    </w:lvl>
    <w:lvl w:ilvl="1" w:tplc="75BA0260">
      <w:start w:val="1"/>
      <w:numFmt w:val="bullet"/>
      <w:lvlText w:val="o"/>
      <w:lvlJc w:val="left"/>
      <w:pPr>
        <w:ind w:left="1440" w:hanging="360"/>
      </w:pPr>
      <w:rPr>
        <w:rFonts w:ascii="Courier New" w:hAnsi="Courier New" w:hint="default"/>
      </w:rPr>
    </w:lvl>
    <w:lvl w:ilvl="2" w:tplc="7F60EF30">
      <w:start w:val="1"/>
      <w:numFmt w:val="bullet"/>
      <w:lvlText w:val=""/>
      <w:lvlJc w:val="left"/>
      <w:pPr>
        <w:ind w:left="2160" w:hanging="360"/>
      </w:pPr>
      <w:rPr>
        <w:rFonts w:ascii="Wingdings" w:hAnsi="Wingdings" w:hint="default"/>
      </w:rPr>
    </w:lvl>
    <w:lvl w:ilvl="3" w:tplc="A45CCD46">
      <w:start w:val="1"/>
      <w:numFmt w:val="bullet"/>
      <w:lvlText w:val=""/>
      <w:lvlJc w:val="left"/>
      <w:pPr>
        <w:ind w:left="2880" w:hanging="360"/>
      </w:pPr>
      <w:rPr>
        <w:rFonts w:ascii="Symbol" w:hAnsi="Symbol" w:hint="default"/>
      </w:rPr>
    </w:lvl>
    <w:lvl w:ilvl="4" w:tplc="7F8C88BC">
      <w:start w:val="1"/>
      <w:numFmt w:val="bullet"/>
      <w:lvlText w:val="o"/>
      <w:lvlJc w:val="left"/>
      <w:pPr>
        <w:ind w:left="3600" w:hanging="360"/>
      </w:pPr>
      <w:rPr>
        <w:rFonts w:ascii="Courier New" w:hAnsi="Courier New" w:hint="default"/>
      </w:rPr>
    </w:lvl>
    <w:lvl w:ilvl="5" w:tplc="20A8425A">
      <w:start w:val="1"/>
      <w:numFmt w:val="bullet"/>
      <w:lvlText w:val=""/>
      <w:lvlJc w:val="left"/>
      <w:pPr>
        <w:ind w:left="4320" w:hanging="360"/>
      </w:pPr>
      <w:rPr>
        <w:rFonts w:ascii="Wingdings" w:hAnsi="Wingdings" w:hint="default"/>
      </w:rPr>
    </w:lvl>
    <w:lvl w:ilvl="6" w:tplc="C7C0A6EC">
      <w:start w:val="1"/>
      <w:numFmt w:val="bullet"/>
      <w:lvlText w:val=""/>
      <w:lvlJc w:val="left"/>
      <w:pPr>
        <w:ind w:left="5040" w:hanging="360"/>
      </w:pPr>
      <w:rPr>
        <w:rFonts w:ascii="Symbol" w:hAnsi="Symbol" w:hint="default"/>
      </w:rPr>
    </w:lvl>
    <w:lvl w:ilvl="7" w:tplc="4CB05052">
      <w:start w:val="1"/>
      <w:numFmt w:val="bullet"/>
      <w:lvlText w:val="o"/>
      <w:lvlJc w:val="left"/>
      <w:pPr>
        <w:ind w:left="5760" w:hanging="360"/>
      </w:pPr>
      <w:rPr>
        <w:rFonts w:ascii="Courier New" w:hAnsi="Courier New" w:hint="default"/>
      </w:rPr>
    </w:lvl>
    <w:lvl w:ilvl="8" w:tplc="D28613D2">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C415E56"/>
    <w:multiLevelType w:val="multilevel"/>
    <w:tmpl w:val="3CCCF198"/>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C653CA1"/>
    <w:multiLevelType w:val="hybridMultilevel"/>
    <w:tmpl w:val="7CA40218"/>
    <w:lvl w:ilvl="0" w:tplc="1C761F5A">
      <w:start w:val="1"/>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D547629"/>
    <w:multiLevelType w:val="multilevel"/>
    <w:tmpl w:val="F9C22014"/>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2A6CE6"/>
    <w:multiLevelType w:val="hybridMultilevel"/>
    <w:tmpl w:val="FFFFFFFF"/>
    <w:lvl w:ilvl="0" w:tplc="02DE6138">
      <w:start w:val="1"/>
      <w:numFmt w:val="bullet"/>
      <w:lvlText w:val=""/>
      <w:lvlJc w:val="left"/>
      <w:pPr>
        <w:ind w:left="720" w:hanging="360"/>
      </w:pPr>
      <w:rPr>
        <w:rFonts w:ascii="Symbol" w:hAnsi="Symbol" w:hint="default"/>
      </w:rPr>
    </w:lvl>
    <w:lvl w:ilvl="1" w:tplc="25F0D66C">
      <w:start w:val="1"/>
      <w:numFmt w:val="bullet"/>
      <w:lvlText w:val="o"/>
      <w:lvlJc w:val="left"/>
      <w:pPr>
        <w:ind w:left="1440" w:hanging="360"/>
      </w:pPr>
      <w:rPr>
        <w:rFonts w:ascii="Courier New" w:hAnsi="Courier New" w:hint="default"/>
      </w:rPr>
    </w:lvl>
    <w:lvl w:ilvl="2" w:tplc="7F041F8E">
      <w:start w:val="1"/>
      <w:numFmt w:val="bullet"/>
      <w:lvlText w:val=""/>
      <w:lvlJc w:val="left"/>
      <w:pPr>
        <w:ind w:left="2160" w:hanging="360"/>
      </w:pPr>
      <w:rPr>
        <w:rFonts w:ascii="Wingdings" w:hAnsi="Wingdings" w:hint="default"/>
      </w:rPr>
    </w:lvl>
    <w:lvl w:ilvl="3" w:tplc="F8EC27B6">
      <w:start w:val="1"/>
      <w:numFmt w:val="bullet"/>
      <w:lvlText w:val=""/>
      <w:lvlJc w:val="left"/>
      <w:pPr>
        <w:ind w:left="2880" w:hanging="360"/>
      </w:pPr>
      <w:rPr>
        <w:rFonts w:ascii="Symbol" w:hAnsi="Symbol" w:hint="default"/>
      </w:rPr>
    </w:lvl>
    <w:lvl w:ilvl="4" w:tplc="DFBE354C">
      <w:start w:val="1"/>
      <w:numFmt w:val="bullet"/>
      <w:lvlText w:val="o"/>
      <w:lvlJc w:val="left"/>
      <w:pPr>
        <w:ind w:left="3600" w:hanging="360"/>
      </w:pPr>
      <w:rPr>
        <w:rFonts w:ascii="Courier New" w:hAnsi="Courier New" w:hint="default"/>
      </w:rPr>
    </w:lvl>
    <w:lvl w:ilvl="5" w:tplc="F47A916A">
      <w:start w:val="1"/>
      <w:numFmt w:val="bullet"/>
      <w:lvlText w:val=""/>
      <w:lvlJc w:val="left"/>
      <w:pPr>
        <w:ind w:left="4320" w:hanging="360"/>
      </w:pPr>
      <w:rPr>
        <w:rFonts w:ascii="Wingdings" w:hAnsi="Wingdings" w:hint="default"/>
      </w:rPr>
    </w:lvl>
    <w:lvl w:ilvl="6" w:tplc="01B60CB0">
      <w:start w:val="1"/>
      <w:numFmt w:val="bullet"/>
      <w:lvlText w:val=""/>
      <w:lvlJc w:val="left"/>
      <w:pPr>
        <w:ind w:left="5040" w:hanging="360"/>
      </w:pPr>
      <w:rPr>
        <w:rFonts w:ascii="Symbol" w:hAnsi="Symbol" w:hint="default"/>
      </w:rPr>
    </w:lvl>
    <w:lvl w:ilvl="7" w:tplc="35042D40">
      <w:start w:val="1"/>
      <w:numFmt w:val="bullet"/>
      <w:lvlText w:val="o"/>
      <w:lvlJc w:val="left"/>
      <w:pPr>
        <w:ind w:left="5760" w:hanging="360"/>
      </w:pPr>
      <w:rPr>
        <w:rFonts w:ascii="Courier New" w:hAnsi="Courier New" w:hint="default"/>
      </w:rPr>
    </w:lvl>
    <w:lvl w:ilvl="8" w:tplc="3DB47FF6">
      <w:start w:val="1"/>
      <w:numFmt w:val="bullet"/>
      <w:lvlText w:val=""/>
      <w:lvlJc w:val="left"/>
      <w:pPr>
        <w:ind w:left="6480" w:hanging="360"/>
      </w:pPr>
      <w:rPr>
        <w:rFonts w:ascii="Wingdings" w:hAnsi="Wingdings" w:hint="default"/>
      </w:rPr>
    </w:lvl>
  </w:abstractNum>
  <w:abstractNum w:abstractNumId="10" w15:restartNumberingAfterBreak="0">
    <w:nsid w:val="11CB45BA"/>
    <w:multiLevelType w:val="hybridMultilevel"/>
    <w:tmpl w:val="FFFFFFFF"/>
    <w:lvl w:ilvl="0" w:tplc="86201D0A">
      <w:start w:val="1"/>
      <w:numFmt w:val="bullet"/>
      <w:lvlText w:val="·"/>
      <w:lvlJc w:val="left"/>
      <w:pPr>
        <w:ind w:left="720" w:hanging="360"/>
      </w:pPr>
      <w:rPr>
        <w:rFonts w:ascii="Symbol" w:hAnsi="Symbol" w:hint="default"/>
      </w:rPr>
    </w:lvl>
    <w:lvl w:ilvl="1" w:tplc="801C52F6">
      <w:start w:val="1"/>
      <w:numFmt w:val="bullet"/>
      <w:lvlText w:val="o"/>
      <w:lvlJc w:val="left"/>
      <w:pPr>
        <w:ind w:left="1440" w:hanging="360"/>
      </w:pPr>
      <w:rPr>
        <w:rFonts w:ascii="Courier New" w:hAnsi="Courier New" w:hint="default"/>
      </w:rPr>
    </w:lvl>
    <w:lvl w:ilvl="2" w:tplc="0A467ECA">
      <w:start w:val="1"/>
      <w:numFmt w:val="bullet"/>
      <w:lvlText w:val=""/>
      <w:lvlJc w:val="left"/>
      <w:pPr>
        <w:ind w:left="2160" w:hanging="360"/>
      </w:pPr>
      <w:rPr>
        <w:rFonts w:ascii="Wingdings" w:hAnsi="Wingdings" w:hint="default"/>
      </w:rPr>
    </w:lvl>
    <w:lvl w:ilvl="3" w:tplc="A92A4070">
      <w:start w:val="1"/>
      <w:numFmt w:val="bullet"/>
      <w:lvlText w:val=""/>
      <w:lvlJc w:val="left"/>
      <w:pPr>
        <w:ind w:left="2880" w:hanging="360"/>
      </w:pPr>
      <w:rPr>
        <w:rFonts w:ascii="Symbol" w:hAnsi="Symbol" w:hint="default"/>
      </w:rPr>
    </w:lvl>
    <w:lvl w:ilvl="4" w:tplc="8408A634">
      <w:start w:val="1"/>
      <w:numFmt w:val="bullet"/>
      <w:lvlText w:val="o"/>
      <w:lvlJc w:val="left"/>
      <w:pPr>
        <w:ind w:left="3600" w:hanging="360"/>
      </w:pPr>
      <w:rPr>
        <w:rFonts w:ascii="Courier New" w:hAnsi="Courier New" w:hint="default"/>
      </w:rPr>
    </w:lvl>
    <w:lvl w:ilvl="5" w:tplc="AC9095A4">
      <w:start w:val="1"/>
      <w:numFmt w:val="bullet"/>
      <w:lvlText w:val=""/>
      <w:lvlJc w:val="left"/>
      <w:pPr>
        <w:ind w:left="4320" w:hanging="360"/>
      </w:pPr>
      <w:rPr>
        <w:rFonts w:ascii="Wingdings" w:hAnsi="Wingdings" w:hint="default"/>
      </w:rPr>
    </w:lvl>
    <w:lvl w:ilvl="6" w:tplc="3DE4B3EC">
      <w:start w:val="1"/>
      <w:numFmt w:val="bullet"/>
      <w:lvlText w:val=""/>
      <w:lvlJc w:val="left"/>
      <w:pPr>
        <w:ind w:left="5040" w:hanging="360"/>
      </w:pPr>
      <w:rPr>
        <w:rFonts w:ascii="Symbol" w:hAnsi="Symbol" w:hint="default"/>
      </w:rPr>
    </w:lvl>
    <w:lvl w:ilvl="7" w:tplc="01CA2122">
      <w:start w:val="1"/>
      <w:numFmt w:val="bullet"/>
      <w:lvlText w:val="o"/>
      <w:lvlJc w:val="left"/>
      <w:pPr>
        <w:ind w:left="5760" w:hanging="360"/>
      </w:pPr>
      <w:rPr>
        <w:rFonts w:ascii="Courier New" w:hAnsi="Courier New" w:hint="default"/>
      </w:rPr>
    </w:lvl>
    <w:lvl w:ilvl="8" w:tplc="89C4981A">
      <w:start w:val="1"/>
      <w:numFmt w:val="bullet"/>
      <w:lvlText w:val=""/>
      <w:lvlJc w:val="left"/>
      <w:pPr>
        <w:ind w:left="6480" w:hanging="360"/>
      </w:pPr>
      <w:rPr>
        <w:rFonts w:ascii="Wingdings" w:hAnsi="Wingdings" w:hint="default"/>
      </w:rPr>
    </w:lvl>
  </w:abstractNum>
  <w:abstractNum w:abstractNumId="11"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D36158"/>
    <w:multiLevelType w:val="multilevel"/>
    <w:tmpl w:val="F600E31E"/>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99067F2"/>
    <w:multiLevelType w:val="hybridMultilevel"/>
    <w:tmpl w:val="11EE5672"/>
    <w:lvl w:ilvl="0" w:tplc="8466C63E">
      <w:start w:val="1"/>
      <w:numFmt w:val="bullet"/>
      <w:lvlText w:val="-"/>
      <w:lvlJc w:val="left"/>
      <w:pPr>
        <w:ind w:left="720" w:hanging="360"/>
      </w:pPr>
      <w:rPr>
        <w:rFonts w:ascii="Calibri" w:hAnsi="Calibri" w:hint="default"/>
      </w:rPr>
    </w:lvl>
    <w:lvl w:ilvl="1" w:tplc="BAE0DAEA">
      <w:start w:val="1"/>
      <w:numFmt w:val="bullet"/>
      <w:lvlText w:val="o"/>
      <w:lvlJc w:val="left"/>
      <w:pPr>
        <w:ind w:left="1440" w:hanging="360"/>
      </w:pPr>
      <w:rPr>
        <w:rFonts w:ascii="Courier New" w:hAnsi="Courier New" w:hint="default"/>
      </w:rPr>
    </w:lvl>
    <w:lvl w:ilvl="2" w:tplc="E192451A" w:tentative="1">
      <w:start w:val="1"/>
      <w:numFmt w:val="bullet"/>
      <w:lvlText w:val=""/>
      <w:lvlJc w:val="left"/>
      <w:pPr>
        <w:ind w:left="2160" w:hanging="360"/>
      </w:pPr>
      <w:rPr>
        <w:rFonts w:ascii="Wingdings" w:hAnsi="Wingdings" w:hint="default"/>
      </w:rPr>
    </w:lvl>
    <w:lvl w:ilvl="3" w:tplc="72A80FDA" w:tentative="1">
      <w:start w:val="1"/>
      <w:numFmt w:val="bullet"/>
      <w:lvlText w:val=""/>
      <w:lvlJc w:val="left"/>
      <w:pPr>
        <w:ind w:left="2880" w:hanging="360"/>
      </w:pPr>
      <w:rPr>
        <w:rFonts w:ascii="Symbol" w:hAnsi="Symbol" w:hint="default"/>
      </w:rPr>
    </w:lvl>
    <w:lvl w:ilvl="4" w:tplc="7CF411E6" w:tentative="1">
      <w:start w:val="1"/>
      <w:numFmt w:val="bullet"/>
      <w:lvlText w:val="o"/>
      <w:lvlJc w:val="left"/>
      <w:pPr>
        <w:ind w:left="3600" w:hanging="360"/>
      </w:pPr>
      <w:rPr>
        <w:rFonts w:ascii="Courier New" w:hAnsi="Courier New" w:hint="default"/>
      </w:rPr>
    </w:lvl>
    <w:lvl w:ilvl="5" w:tplc="F6748940" w:tentative="1">
      <w:start w:val="1"/>
      <w:numFmt w:val="bullet"/>
      <w:lvlText w:val=""/>
      <w:lvlJc w:val="left"/>
      <w:pPr>
        <w:ind w:left="4320" w:hanging="360"/>
      </w:pPr>
      <w:rPr>
        <w:rFonts w:ascii="Wingdings" w:hAnsi="Wingdings" w:hint="default"/>
      </w:rPr>
    </w:lvl>
    <w:lvl w:ilvl="6" w:tplc="EF842494" w:tentative="1">
      <w:start w:val="1"/>
      <w:numFmt w:val="bullet"/>
      <w:lvlText w:val=""/>
      <w:lvlJc w:val="left"/>
      <w:pPr>
        <w:ind w:left="5040" w:hanging="360"/>
      </w:pPr>
      <w:rPr>
        <w:rFonts w:ascii="Symbol" w:hAnsi="Symbol" w:hint="default"/>
      </w:rPr>
    </w:lvl>
    <w:lvl w:ilvl="7" w:tplc="B09E1464" w:tentative="1">
      <w:start w:val="1"/>
      <w:numFmt w:val="bullet"/>
      <w:lvlText w:val="o"/>
      <w:lvlJc w:val="left"/>
      <w:pPr>
        <w:ind w:left="5760" w:hanging="360"/>
      </w:pPr>
      <w:rPr>
        <w:rFonts w:ascii="Courier New" w:hAnsi="Courier New" w:hint="default"/>
      </w:rPr>
    </w:lvl>
    <w:lvl w:ilvl="8" w:tplc="9E8E4122" w:tentative="1">
      <w:start w:val="1"/>
      <w:numFmt w:val="bullet"/>
      <w:lvlText w:val=""/>
      <w:lvlJc w:val="left"/>
      <w:pPr>
        <w:ind w:left="6480" w:hanging="360"/>
      </w:pPr>
      <w:rPr>
        <w:rFonts w:ascii="Wingdings" w:hAnsi="Wingdings" w:hint="default"/>
      </w:rPr>
    </w:lvl>
  </w:abstractNum>
  <w:abstractNum w:abstractNumId="16" w15:restartNumberingAfterBreak="0">
    <w:nsid w:val="1BA40B4A"/>
    <w:multiLevelType w:val="hybridMultilevel"/>
    <w:tmpl w:val="9864D884"/>
    <w:lvl w:ilvl="0" w:tplc="56A448BA">
      <w:start w:val="4"/>
      <w:numFmt w:val="decimal"/>
      <w:lvlText w:val="%1"/>
      <w:lvlJc w:val="left"/>
      <w:pPr>
        <w:ind w:left="1425" w:hanging="360"/>
      </w:pPr>
      <w:rPr>
        <w:rFonts w:hint="default"/>
      </w:rPr>
    </w:lvl>
    <w:lvl w:ilvl="1" w:tplc="04140019" w:tentative="1">
      <w:start w:val="1"/>
      <w:numFmt w:val="lowerLetter"/>
      <w:lvlText w:val="%2."/>
      <w:lvlJc w:val="left"/>
      <w:pPr>
        <w:ind w:left="2145" w:hanging="360"/>
      </w:pPr>
    </w:lvl>
    <w:lvl w:ilvl="2" w:tplc="0414001B" w:tentative="1">
      <w:start w:val="1"/>
      <w:numFmt w:val="lowerRoman"/>
      <w:lvlText w:val="%3."/>
      <w:lvlJc w:val="right"/>
      <w:pPr>
        <w:ind w:left="2865" w:hanging="180"/>
      </w:pPr>
    </w:lvl>
    <w:lvl w:ilvl="3" w:tplc="0414000F" w:tentative="1">
      <w:start w:val="1"/>
      <w:numFmt w:val="decimal"/>
      <w:lvlText w:val="%4."/>
      <w:lvlJc w:val="left"/>
      <w:pPr>
        <w:ind w:left="3585" w:hanging="360"/>
      </w:pPr>
    </w:lvl>
    <w:lvl w:ilvl="4" w:tplc="04140019" w:tentative="1">
      <w:start w:val="1"/>
      <w:numFmt w:val="lowerLetter"/>
      <w:lvlText w:val="%5."/>
      <w:lvlJc w:val="left"/>
      <w:pPr>
        <w:ind w:left="4305" w:hanging="360"/>
      </w:pPr>
    </w:lvl>
    <w:lvl w:ilvl="5" w:tplc="0414001B" w:tentative="1">
      <w:start w:val="1"/>
      <w:numFmt w:val="lowerRoman"/>
      <w:lvlText w:val="%6."/>
      <w:lvlJc w:val="right"/>
      <w:pPr>
        <w:ind w:left="5025" w:hanging="180"/>
      </w:pPr>
    </w:lvl>
    <w:lvl w:ilvl="6" w:tplc="0414000F" w:tentative="1">
      <w:start w:val="1"/>
      <w:numFmt w:val="decimal"/>
      <w:lvlText w:val="%7."/>
      <w:lvlJc w:val="left"/>
      <w:pPr>
        <w:ind w:left="5745" w:hanging="360"/>
      </w:pPr>
    </w:lvl>
    <w:lvl w:ilvl="7" w:tplc="04140019" w:tentative="1">
      <w:start w:val="1"/>
      <w:numFmt w:val="lowerLetter"/>
      <w:lvlText w:val="%8."/>
      <w:lvlJc w:val="left"/>
      <w:pPr>
        <w:ind w:left="6465" w:hanging="360"/>
      </w:pPr>
    </w:lvl>
    <w:lvl w:ilvl="8" w:tplc="0414001B" w:tentative="1">
      <w:start w:val="1"/>
      <w:numFmt w:val="lowerRoman"/>
      <w:lvlText w:val="%9."/>
      <w:lvlJc w:val="right"/>
      <w:pPr>
        <w:ind w:left="7185" w:hanging="180"/>
      </w:pPr>
    </w:lvl>
  </w:abstractNum>
  <w:abstractNum w:abstractNumId="17" w15:restartNumberingAfterBreak="0">
    <w:nsid w:val="1BD14C5C"/>
    <w:multiLevelType w:val="hybridMultilevel"/>
    <w:tmpl w:val="FC4C90F4"/>
    <w:lvl w:ilvl="0" w:tplc="04140001">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1CD13A75"/>
    <w:multiLevelType w:val="hybridMultilevel"/>
    <w:tmpl w:val="FFFFFFFF"/>
    <w:lvl w:ilvl="0" w:tplc="B4628010">
      <w:start w:val="1"/>
      <w:numFmt w:val="bullet"/>
      <w:lvlText w:val="·"/>
      <w:lvlJc w:val="left"/>
      <w:pPr>
        <w:ind w:left="720" w:hanging="360"/>
      </w:pPr>
      <w:rPr>
        <w:rFonts w:ascii="Symbol" w:hAnsi="Symbol" w:hint="default"/>
      </w:rPr>
    </w:lvl>
    <w:lvl w:ilvl="1" w:tplc="74822D20">
      <w:start w:val="1"/>
      <w:numFmt w:val="bullet"/>
      <w:lvlText w:val="o"/>
      <w:lvlJc w:val="left"/>
      <w:pPr>
        <w:ind w:left="1440" w:hanging="360"/>
      </w:pPr>
      <w:rPr>
        <w:rFonts w:ascii="Courier New" w:hAnsi="Courier New" w:hint="default"/>
      </w:rPr>
    </w:lvl>
    <w:lvl w:ilvl="2" w:tplc="7F3C94BE">
      <w:start w:val="1"/>
      <w:numFmt w:val="bullet"/>
      <w:lvlText w:val=""/>
      <w:lvlJc w:val="left"/>
      <w:pPr>
        <w:ind w:left="2160" w:hanging="360"/>
      </w:pPr>
      <w:rPr>
        <w:rFonts w:ascii="Wingdings" w:hAnsi="Wingdings" w:hint="default"/>
      </w:rPr>
    </w:lvl>
    <w:lvl w:ilvl="3" w:tplc="C1685234">
      <w:start w:val="1"/>
      <w:numFmt w:val="bullet"/>
      <w:lvlText w:val=""/>
      <w:lvlJc w:val="left"/>
      <w:pPr>
        <w:ind w:left="2880" w:hanging="360"/>
      </w:pPr>
      <w:rPr>
        <w:rFonts w:ascii="Symbol" w:hAnsi="Symbol" w:hint="default"/>
      </w:rPr>
    </w:lvl>
    <w:lvl w:ilvl="4" w:tplc="0FB26326">
      <w:start w:val="1"/>
      <w:numFmt w:val="bullet"/>
      <w:lvlText w:val="o"/>
      <w:lvlJc w:val="left"/>
      <w:pPr>
        <w:ind w:left="3600" w:hanging="360"/>
      </w:pPr>
      <w:rPr>
        <w:rFonts w:ascii="Courier New" w:hAnsi="Courier New" w:hint="default"/>
      </w:rPr>
    </w:lvl>
    <w:lvl w:ilvl="5" w:tplc="1B0C01CA">
      <w:start w:val="1"/>
      <w:numFmt w:val="bullet"/>
      <w:lvlText w:val=""/>
      <w:lvlJc w:val="left"/>
      <w:pPr>
        <w:ind w:left="4320" w:hanging="360"/>
      </w:pPr>
      <w:rPr>
        <w:rFonts w:ascii="Wingdings" w:hAnsi="Wingdings" w:hint="default"/>
      </w:rPr>
    </w:lvl>
    <w:lvl w:ilvl="6" w:tplc="FA229B1A">
      <w:start w:val="1"/>
      <w:numFmt w:val="bullet"/>
      <w:lvlText w:val=""/>
      <w:lvlJc w:val="left"/>
      <w:pPr>
        <w:ind w:left="5040" w:hanging="360"/>
      </w:pPr>
      <w:rPr>
        <w:rFonts w:ascii="Symbol" w:hAnsi="Symbol" w:hint="default"/>
      </w:rPr>
    </w:lvl>
    <w:lvl w:ilvl="7" w:tplc="D368DE30">
      <w:start w:val="1"/>
      <w:numFmt w:val="bullet"/>
      <w:lvlText w:val="o"/>
      <w:lvlJc w:val="left"/>
      <w:pPr>
        <w:ind w:left="5760" w:hanging="360"/>
      </w:pPr>
      <w:rPr>
        <w:rFonts w:ascii="Courier New" w:hAnsi="Courier New" w:hint="default"/>
      </w:rPr>
    </w:lvl>
    <w:lvl w:ilvl="8" w:tplc="8B56C750">
      <w:start w:val="1"/>
      <w:numFmt w:val="bullet"/>
      <w:lvlText w:val=""/>
      <w:lvlJc w:val="left"/>
      <w:pPr>
        <w:ind w:left="6480" w:hanging="360"/>
      </w:pPr>
      <w:rPr>
        <w:rFonts w:ascii="Wingdings" w:hAnsi="Wingdings" w:hint="default"/>
      </w:rPr>
    </w:lvl>
  </w:abstractNum>
  <w:abstractNum w:abstractNumId="20" w15:restartNumberingAfterBreak="0">
    <w:nsid w:val="1DCE2B6C"/>
    <w:multiLevelType w:val="hybridMultilevel"/>
    <w:tmpl w:val="5D669BD0"/>
    <w:lvl w:ilvl="0" w:tplc="58505634">
      <w:numFmt w:val="bullet"/>
      <w:lvlText w:val="-"/>
      <w:lvlJc w:val="left"/>
      <w:pPr>
        <w:ind w:left="720" w:hanging="360"/>
      </w:pPr>
      <w:rPr>
        <w:rFonts w:ascii="Calibri" w:eastAsia="Calibr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1" w15:restartNumberingAfterBreak="0">
    <w:nsid w:val="1DEC0D8E"/>
    <w:multiLevelType w:val="hybridMultilevel"/>
    <w:tmpl w:val="43C661E6"/>
    <w:lvl w:ilvl="0" w:tplc="2BF00C90">
      <w:start w:val="1"/>
      <w:numFmt w:val="bullet"/>
      <w:lvlText w:val=""/>
      <w:lvlJc w:val="left"/>
      <w:pPr>
        <w:ind w:left="720" w:hanging="360"/>
      </w:pPr>
      <w:rPr>
        <w:rFonts w:ascii="Symbol" w:hAnsi="Symbol" w:hint="default"/>
      </w:rPr>
    </w:lvl>
    <w:lvl w:ilvl="1" w:tplc="399A28AE">
      <w:start w:val="1"/>
      <w:numFmt w:val="bullet"/>
      <w:lvlText w:val="o"/>
      <w:lvlJc w:val="left"/>
      <w:pPr>
        <w:ind w:left="1440" w:hanging="360"/>
      </w:pPr>
      <w:rPr>
        <w:rFonts w:ascii="Courier New" w:hAnsi="Courier New" w:hint="default"/>
      </w:rPr>
    </w:lvl>
    <w:lvl w:ilvl="2" w:tplc="14F661FA">
      <w:start w:val="1"/>
      <w:numFmt w:val="bullet"/>
      <w:lvlText w:val=""/>
      <w:lvlJc w:val="left"/>
      <w:pPr>
        <w:ind w:left="2160" w:hanging="360"/>
      </w:pPr>
      <w:rPr>
        <w:rFonts w:ascii="Wingdings" w:hAnsi="Wingdings" w:hint="default"/>
      </w:rPr>
    </w:lvl>
    <w:lvl w:ilvl="3" w:tplc="3554604C">
      <w:start w:val="1"/>
      <w:numFmt w:val="bullet"/>
      <w:lvlText w:val=""/>
      <w:lvlJc w:val="left"/>
      <w:pPr>
        <w:ind w:left="2880" w:hanging="360"/>
      </w:pPr>
      <w:rPr>
        <w:rFonts w:ascii="Symbol" w:hAnsi="Symbol" w:hint="default"/>
      </w:rPr>
    </w:lvl>
    <w:lvl w:ilvl="4" w:tplc="D576C990">
      <w:start w:val="1"/>
      <w:numFmt w:val="bullet"/>
      <w:lvlText w:val="o"/>
      <w:lvlJc w:val="left"/>
      <w:pPr>
        <w:ind w:left="3600" w:hanging="360"/>
      </w:pPr>
      <w:rPr>
        <w:rFonts w:ascii="Courier New" w:hAnsi="Courier New" w:hint="default"/>
      </w:rPr>
    </w:lvl>
    <w:lvl w:ilvl="5" w:tplc="21029206">
      <w:start w:val="1"/>
      <w:numFmt w:val="bullet"/>
      <w:lvlText w:val=""/>
      <w:lvlJc w:val="left"/>
      <w:pPr>
        <w:ind w:left="4320" w:hanging="360"/>
      </w:pPr>
      <w:rPr>
        <w:rFonts w:ascii="Wingdings" w:hAnsi="Wingdings" w:hint="default"/>
      </w:rPr>
    </w:lvl>
    <w:lvl w:ilvl="6" w:tplc="7F263C70">
      <w:start w:val="1"/>
      <w:numFmt w:val="bullet"/>
      <w:lvlText w:val=""/>
      <w:lvlJc w:val="left"/>
      <w:pPr>
        <w:ind w:left="5040" w:hanging="360"/>
      </w:pPr>
      <w:rPr>
        <w:rFonts w:ascii="Symbol" w:hAnsi="Symbol" w:hint="default"/>
      </w:rPr>
    </w:lvl>
    <w:lvl w:ilvl="7" w:tplc="E1F27C90">
      <w:start w:val="1"/>
      <w:numFmt w:val="bullet"/>
      <w:lvlText w:val="o"/>
      <w:lvlJc w:val="left"/>
      <w:pPr>
        <w:ind w:left="5760" w:hanging="360"/>
      </w:pPr>
      <w:rPr>
        <w:rFonts w:ascii="Courier New" w:hAnsi="Courier New" w:hint="default"/>
      </w:rPr>
    </w:lvl>
    <w:lvl w:ilvl="8" w:tplc="1F28A124">
      <w:start w:val="1"/>
      <w:numFmt w:val="bullet"/>
      <w:lvlText w:val=""/>
      <w:lvlJc w:val="left"/>
      <w:pPr>
        <w:ind w:left="6480" w:hanging="360"/>
      </w:pPr>
      <w:rPr>
        <w:rFonts w:ascii="Wingdings" w:hAnsi="Wingdings" w:hint="default"/>
      </w:rPr>
    </w:lvl>
  </w:abstractNum>
  <w:abstractNum w:abstractNumId="22" w15:restartNumberingAfterBreak="0">
    <w:nsid w:val="1E8B67A8"/>
    <w:multiLevelType w:val="hybridMultilevel"/>
    <w:tmpl w:val="FFFFFFFF"/>
    <w:lvl w:ilvl="0" w:tplc="C6704B5C">
      <w:start w:val="1"/>
      <w:numFmt w:val="bullet"/>
      <w:lvlText w:val="-"/>
      <w:lvlJc w:val="left"/>
      <w:pPr>
        <w:ind w:left="720" w:hanging="360"/>
      </w:pPr>
      <w:rPr>
        <w:rFonts w:ascii="Calibri" w:hAnsi="Calibri" w:hint="default"/>
      </w:rPr>
    </w:lvl>
    <w:lvl w:ilvl="1" w:tplc="984AB864">
      <w:start w:val="1"/>
      <w:numFmt w:val="bullet"/>
      <w:lvlText w:val="o"/>
      <w:lvlJc w:val="left"/>
      <w:pPr>
        <w:ind w:left="1440" w:hanging="360"/>
      </w:pPr>
      <w:rPr>
        <w:rFonts w:ascii="Courier New" w:hAnsi="Courier New" w:hint="default"/>
      </w:rPr>
    </w:lvl>
    <w:lvl w:ilvl="2" w:tplc="88A46942">
      <w:start w:val="1"/>
      <w:numFmt w:val="bullet"/>
      <w:lvlText w:val=""/>
      <w:lvlJc w:val="left"/>
      <w:pPr>
        <w:ind w:left="2160" w:hanging="360"/>
      </w:pPr>
      <w:rPr>
        <w:rFonts w:ascii="Wingdings" w:hAnsi="Wingdings" w:hint="default"/>
      </w:rPr>
    </w:lvl>
    <w:lvl w:ilvl="3" w:tplc="67FC9B42">
      <w:start w:val="1"/>
      <w:numFmt w:val="bullet"/>
      <w:lvlText w:val=""/>
      <w:lvlJc w:val="left"/>
      <w:pPr>
        <w:ind w:left="2880" w:hanging="360"/>
      </w:pPr>
      <w:rPr>
        <w:rFonts w:ascii="Symbol" w:hAnsi="Symbol" w:hint="default"/>
      </w:rPr>
    </w:lvl>
    <w:lvl w:ilvl="4" w:tplc="D826A57C">
      <w:start w:val="1"/>
      <w:numFmt w:val="bullet"/>
      <w:lvlText w:val="o"/>
      <w:lvlJc w:val="left"/>
      <w:pPr>
        <w:ind w:left="3600" w:hanging="360"/>
      </w:pPr>
      <w:rPr>
        <w:rFonts w:ascii="Courier New" w:hAnsi="Courier New" w:hint="default"/>
      </w:rPr>
    </w:lvl>
    <w:lvl w:ilvl="5" w:tplc="F1A25280">
      <w:start w:val="1"/>
      <w:numFmt w:val="bullet"/>
      <w:lvlText w:val=""/>
      <w:lvlJc w:val="left"/>
      <w:pPr>
        <w:ind w:left="4320" w:hanging="360"/>
      </w:pPr>
      <w:rPr>
        <w:rFonts w:ascii="Wingdings" w:hAnsi="Wingdings" w:hint="default"/>
      </w:rPr>
    </w:lvl>
    <w:lvl w:ilvl="6" w:tplc="5A18A0CE">
      <w:start w:val="1"/>
      <w:numFmt w:val="bullet"/>
      <w:lvlText w:val=""/>
      <w:lvlJc w:val="left"/>
      <w:pPr>
        <w:ind w:left="5040" w:hanging="360"/>
      </w:pPr>
      <w:rPr>
        <w:rFonts w:ascii="Symbol" w:hAnsi="Symbol" w:hint="default"/>
      </w:rPr>
    </w:lvl>
    <w:lvl w:ilvl="7" w:tplc="70922104">
      <w:start w:val="1"/>
      <w:numFmt w:val="bullet"/>
      <w:lvlText w:val="o"/>
      <w:lvlJc w:val="left"/>
      <w:pPr>
        <w:ind w:left="5760" w:hanging="360"/>
      </w:pPr>
      <w:rPr>
        <w:rFonts w:ascii="Courier New" w:hAnsi="Courier New" w:hint="default"/>
      </w:rPr>
    </w:lvl>
    <w:lvl w:ilvl="8" w:tplc="E5020744">
      <w:start w:val="1"/>
      <w:numFmt w:val="bullet"/>
      <w:lvlText w:val=""/>
      <w:lvlJc w:val="left"/>
      <w:pPr>
        <w:ind w:left="6480" w:hanging="360"/>
      </w:pPr>
      <w:rPr>
        <w:rFonts w:ascii="Wingdings" w:hAnsi="Wingdings" w:hint="default"/>
      </w:rPr>
    </w:lvl>
  </w:abstractNum>
  <w:abstractNum w:abstractNumId="23" w15:restartNumberingAfterBreak="0">
    <w:nsid w:val="1F9F5678"/>
    <w:multiLevelType w:val="multilevel"/>
    <w:tmpl w:val="93C8F0D4"/>
    <w:lvl w:ilvl="0">
      <w:start w:val="1"/>
      <w:numFmt w:val="decimal"/>
      <w:lvlText w:val="%1."/>
      <w:lvlJc w:val="left"/>
      <w:pPr>
        <w:ind w:left="1065" w:hanging="705"/>
      </w:pPr>
      <w:rPr>
        <w:rFonts w:hint="default"/>
      </w:rPr>
    </w:lvl>
    <w:lvl w:ilvl="1">
      <w:numFmt w:val="none"/>
      <w:lvlText w:val=""/>
      <w:lvlJc w:val="left"/>
      <w:pPr>
        <w:tabs>
          <w:tab w:val="num" w:pos="360"/>
        </w:tabs>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203423D0"/>
    <w:multiLevelType w:val="hybridMultilevel"/>
    <w:tmpl w:val="130CFDD8"/>
    <w:lvl w:ilvl="0" w:tplc="F7E48498">
      <w:start w:val="1"/>
      <w:numFmt w:val="bullet"/>
      <w:lvlText w:val="–"/>
      <w:lvlJc w:val="left"/>
      <w:pPr>
        <w:tabs>
          <w:tab w:val="num" w:pos="720"/>
        </w:tabs>
        <w:ind w:left="720" w:hanging="360"/>
      </w:pPr>
      <w:rPr>
        <w:rFonts w:ascii="Arial" w:hAnsi="Arial" w:hint="default"/>
      </w:rPr>
    </w:lvl>
    <w:lvl w:ilvl="1" w:tplc="45B47E4C">
      <w:start w:val="1"/>
      <w:numFmt w:val="bullet"/>
      <w:lvlText w:val="–"/>
      <w:lvlJc w:val="left"/>
      <w:pPr>
        <w:tabs>
          <w:tab w:val="num" w:pos="1440"/>
        </w:tabs>
        <w:ind w:left="1440" w:hanging="360"/>
      </w:pPr>
      <w:rPr>
        <w:rFonts w:ascii="Arial" w:hAnsi="Arial" w:hint="default"/>
      </w:rPr>
    </w:lvl>
    <w:lvl w:ilvl="2" w:tplc="85D8217E" w:tentative="1">
      <w:start w:val="1"/>
      <w:numFmt w:val="bullet"/>
      <w:lvlText w:val="–"/>
      <w:lvlJc w:val="left"/>
      <w:pPr>
        <w:tabs>
          <w:tab w:val="num" w:pos="2160"/>
        </w:tabs>
        <w:ind w:left="2160" w:hanging="360"/>
      </w:pPr>
      <w:rPr>
        <w:rFonts w:ascii="Arial" w:hAnsi="Arial" w:hint="default"/>
      </w:rPr>
    </w:lvl>
    <w:lvl w:ilvl="3" w:tplc="22D00B76" w:tentative="1">
      <w:start w:val="1"/>
      <w:numFmt w:val="bullet"/>
      <w:lvlText w:val="–"/>
      <w:lvlJc w:val="left"/>
      <w:pPr>
        <w:tabs>
          <w:tab w:val="num" w:pos="2880"/>
        </w:tabs>
        <w:ind w:left="2880" w:hanging="360"/>
      </w:pPr>
      <w:rPr>
        <w:rFonts w:ascii="Arial" w:hAnsi="Arial" w:hint="default"/>
      </w:rPr>
    </w:lvl>
    <w:lvl w:ilvl="4" w:tplc="28688460" w:tentative="1">
      <w:start w:val="1"/>
      <w:numFmt w:val="bullet"/>
      <w:lvlText w:val="–"/>
      <w:lvlJc w:val="left"/>
      <w:pPr>
        <w:tabs>
          <w:tab w:val="num" w:pos="3600"/>
        </w:tabs>
        <w:ind w:left="3600" w:hanging="360"/>
      </w:pPr>
      <w:rPr>
        <w:rFonts w:ascii="Arial" w:hAnsi="Arial" w:hint="default"/>
      </w:rPr>
    </w:lvl>
    <w:lvl w:ilvl="5" w:tplc="CA92F3D2" w:tentative="1">
      <w:start w:val="1"/>
      <w:numFmt w:val="bullet"/>
      <w:lvlText w:val="–"/>
      <w:lvlJc w:val="left"/>
      <w:pPr>
        <w:tabs>
          <w:tab w:val="num" w:pos="4320"/>
        </w:tabs>
        <w:ind w:left="4320" w:hanging="360"/>
      </w:pPr>
      <w:rPr>
        <w:rFonts w:ascii="Arial" w:hAnsi="Arial" w:hint="default"/>
      </w:rPr>
    </w:lvl>
    <w:lvl w:ilvl="6" w:tplc="83C49DE2" w:tentative="1">
      <w:start w:val="1"/>
      <w:numFmt w:val="bullet"/>
      <w:lvlText w:val="–"/>
      <w:lvlJc w:val="left"/>
      <w:pPr>
        <w:tabs>
          <w:tab w:val="num" w:pos="5040"/>
        </w:tabs>
        <w:ind w:left="5040" w:hanging="360"/>
      </w:pPr>
      <w:rPr>
        <w:rFonts w:ascii="Arial" w:hAnsi="Arial" w:hint="default"/>
      </w:rPr>
    </w:lvl>
    <w:lvl w:ilvl="7" w:tplc="6B681132" w:tentative="1">
      <w:start w:val="1"/>
      <w:numFmt w:val="bullet"/>
      <w:lvlText w:val="–"/>
      <w:lvlJc w:val="left"/>
      <w:pPr>
        <w:tabs>
          <w:tab w:val="num" w:pos="5760"/>
        </w:tabs>
        <w:ind w:left="5760" w:hanging="360"/>
      </w:pPr>
      <w:rPr>
        <w:rFonts w:ascii="Arial" w:hAnsi="Arial" w:hint="default"/>
      </w:rPr>
    </w:lvl>
    <w:lvl w:ilvl="8" w:tplc="18BE8B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055130F"/>
    <w:multiLevelType w:val="multilevel"/>
    <w:tmpl w:val="736ECA46"/>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20DF3826"/>
    <w:multiLevelType w:val="hybridMultilevel"/>
    <w:tmpl w:val="FFFFFFFF"/>
    <w:lvl w:ilvl="0" w:tplc="80E06F6C">
      <w:start w:val="1"/>
      <w:numFmt w:val="bullet"/>
      <w:lvlText w:val=""/>
      <w:lvlJc w:val="left"/>
      <w:pPr>
        <w:ind w:left="720" w:hanging="360"/>
      </w:pPr>
      <w:rPr>
        <w:rFonts w:ascii="Symbol" w:hAnsi="Symbol" w:hint="default"/>
      </w:rPr>
    </w:lvl>
    <w:lvl w:ilvl="1" w:tplc="E4D0B044">
      <w:start w:val="1"/>
      <w:numFmt w:val="bullet"/>
      <w:lvlText w:val="o"/>
      <w:lvlJc w:val="left"/>
      <w:pPr>
        <w:ind w:left="1440" w:hanging="360"/>
      </w:pPr>
      <w:rPr>
        <w:rFonts w:ascii="Courier New" w:hAnsi="Courier New" w:hint="default"/>
      </w:rPr>
    </w:lvl>
    <w:lvl w:ilvl="2" w:tplc="C152E3A8">
      <w:start w:val="1"/>
      <w:numFmt w:val="bullet"/>
      <w:lvlText w:val=""/>
      <w:lvlJc w:val="left"/>
      <w:pPr>
        <w:ind w:left="2160" w:hanging="360"/>
      </w:pPr>
      <w:rPr>
        <w:rFonts w:ascii="Wingdings" w:hAnsi="Wingdings" w:hint="default"/>
      </w:rPr>
    </w:lvl>
    <w:lvl w:ilvl="3" w:tplc="2ABE1FD6">
      <w:start w:val="1"/>
      <w:numFmt w:val="bullet"/>
      <w:lvlText w:val=""/>
      <w:lvlJc w:val="left"/>
      <w:pPr>
        <w:ind w:left="2880" w:hanging="360"/>
      </w:pPr>
      <w:rPr>
        <w:rFonts w:ascii="Symbol" w:hAnsi="Symbol" w:hint="default"/>
      </w:rPr>
    </w:lvl>
    <w:lvl w:ilvl="4" w:tplc="C3D08D74">
      <w:start w:val="1"/>
      <w:numFmt w:val="bullet"/>
      <w:lvlText w:val="o"/>
      <w:lvlJc w:val="left"/>
      <w:pPr>
        <w:ind w:left="3600" w:hanging="360"/>
      </w:pPr>
      <w:rPr>
        <w:rFonts w:ascii="Courier New" w:hAnsi="Courier New" w:hint="default"/>
      </w:rPr>
    </w:lvl>
    <w:lvl w:ilvl="5" w:tplc="1430B57C">
      <w:start w:val="1"/>
      <w:numFmt w:val="bullet"/>
      <w:lvlText w:val=""/>
      <w:lvlJc w:val="left"/>
      <w:pPr>
        <w:ind w:left="4320" w:hanging="360"/>
      </w:pPr>
      <w:rPr>
        <w:rFonts w:ascii="Wingdings" w:hAnsi="Wingdings" w:hint="default"/>
      </w:rPr>
    </w:lvl>
    <w:lvl w:ilvl="6" w:tplc="E8FCA7DC">
      <w:start w:val="1"/>
      <w:numFmt w:val="bullet"/>
      <w:lvlText w:val=""/>
      <w:lvlJc w:val="left"/>
      <w:pPr>
        <w:ind w:left="5040" w:hanging="360"/>
      </w:pPr>
      <w:rPr>
        <w:rFonts w:ascii="Symbol" w:hAnsi="Symbol" w:hint="default"/>
      </w:rPr>
    </w:lvl>
    <w:lvl w:ilvl="7" w:tplc="20D85ED2">
      <w:start w:val="1"/>
      <w:numFmt w:val="bullet"/>
      <w:lvlText w:val="o"/>
      <w:lvlJc w:val="left"/>
      <w:pPr>
        <w:ind w:left="5760" w:hanging="360"/>
      </w:pPr>
      <w:rPr>
        <w:rFonts w:ascii="Courier New" w:hAnsi="Courier New" w:hint="default"/>
      </w:rPr>
    </w:lvl>
    <w:lvl w:ilvl="8" w:tplc="14A202EE">
      <w:start w:val="1"/>
      <w:numFmt w:val="bullet"/>
      <w:lvlText w:val=""/>
      <w:lvlJc w:val="left"/>
      <w:pPr>
        <w:ind w:left="6480" w:hanging="360"/>
      </w:pPr>
      <w:rPr>
        <w:rFonts w:ascii="Wingdings" w:hAnsi="Wingdings" w:hint="default"/>
      </w:rPr>
    </w:lvl>
  </w:abstractNum>
  <w:abstractNum w:abstractNumId="28" w15:restartNumberingAfterBreak="0">
    <w:nsid w:val="20FA527B"/>
    <w:multiLevelType w:val="hybridMultilevel"/>
    <w:tmpl w:val="FFFFFFFF"/>
    <w:lvl w:ilvl="0" w:tplc="13EEFC6A">
      <w:start w:val="1"/>
      <w:numFmt w:val="bullet"/>
      <w:lvlText w:val=""/>
      <w:lvlJc w:val="left"/>
      <w:pPr>
        <w:ind w:left="720" w:hanging="360"/>
      </w:pPr>
      <w:rPr>
        <w:rFonts w:ascii="Symbol" w:hAnsi="Symbol" w:hint="default"/>
      </w:rPr>
    </w:lvl>
    <w:lvl w:ilvl="1" w:tplc="25904CF4">
      <w:start w:val="1"/>
      <w:numFmt w:val="bullet"/>
      <w:lvlText w:val="o"/>
      <w:lvlJc w:val="left"/>
      <w:pPr>
        <w:ind w:left="1440" w:hanging="360"/>
      </w:pPr>
      <w:rPr>
        <w:rFonts w:ascii="Courier New" w:hAnsi="Courier New" w:hint="default"/>
      </w:rPr>
    </w:lvl>
    <w:lvl w:ilvl="2" w:tplc="AAD68700">
      <w:start w:val="1"/>
      <w:numFmt w:val="bullet"/>
      <w:lvlText w:val=""/>
      <w:lvlJc w:val="left"/>
      <w:pPr>
        <w:ind w:left="2160" w:hanging="360"/>
      </w:pPr>
      <w:rPr>
        <w:rFonts w:ascii="Wingdings" w:hAnsi="Wingdings" w:hint="default"/>
      </w:rPr>
    </w:lvl>
    <w:lvl w:ilvl="3" w:tplc="AF62C094">
      <w:start w:val="1"/>
      <w:numFmt w:val="bullet"/>
      <w:lvlText w:val=""/>
      <w:lvlJc w:val="left"/>
      <w:pPr>
        <w:ind w:left="2880" w:hanging="360"/>
      </w:pPr>
      <w:rPr>
        <w:rFonts w:ascii="Symbol" w:hAnsi="Symbol" w:hint="default"/>
      </w:rPr>
    </w:lvl>
    <w:lvl w:ilvl="4" w:tplc="A7E47DEC">
      <w:start w:val="1"/>
      <w:numFmt w:val="bullet"/>
      <w:lvlText w:val="o"/>
      <w:lvlJc w:val="left"/>
      <w:pPr>
        <w:ind w:left="3600" w:hanging="360"/>
      </w:pPr>
      <w:rPr>
        <w:rFonts w:ascii="Courier New" w:hAnsi="Courier New" w:hint="default"/>
      </w:rPr>
    </w:lvl>
    <w:lvl w:ilvl="5" w:tplc="4F968A3A">
      <w:start w:val="1"/>
      <w:numFmt w:val="bullet"/>
      <w:lvlText w:val=""/>
      <w:lvlJc w:val="left"/>
      <w:pPr>
        <w:ind w:left="4320" w:hanging="360"/>
      </w:pPr>
      <w:rPr>
        <w:rFonts w:ascii="Wingdings" w:hAnsi="Wingdings" w:hint="default"/>
      </w:rPr>
    </w:lvl>
    <w:lvl w:ilvl="6" w:tplc="72C2E790">
      <w:start w:val="1"/>
      <w:numFmt w:val="bullet"/>
      <w:lvlText w:val=""/>
      <w:lvlJc w:val="left"/>
      <w:pPr>
        <w:ind w:left="5040" w:hanging="360"/>
      </w:pPr>
      <w:rPr>
        <w:rFonts w:ascii="Symbol" w:hAnsi="Symbol" w:hint="default"/>
      </w:rPr>
    </w:lvl>
    <w:lvl w:ilvl="7" w:tplc="394CAA72">
      <w:start w:val="1"/>
      <w:numFmt w:val="bullet"/>
      <w:lvlText w:val="o"/>
      <w:lvlJc w:val="left"/>
      <w:pPr>
        <w:ind w:left="5760" w:hanging="360"/>
      </w:pPr>
      <w:rPr>
        <w:rFonts w:ascii="Courier New" w:hAnsi="Courier New" w:hint="default"/>
      </w:rPr>
    </w:lvl>
    <w:lvl w:ilvl="8" w:tplc="525A9D94">
      <w:start w:val="1"/>
      <w:numFmt w:val="bullet"/>
      <w:lvlText w:val=""/>
      <w:lvlJc w:val="left"/>
      <w:pPr>
        <w:ind w:left="6480" w:hanging="360"/>
      </w:pPr>
      <w:rPr>
        <w:rFonts w:ascii="Wingdings" w:hAnsi="Wingdings" w:hint="default"/>
      </w:rPr>
    </w:lvl>
  </w:abstractNum>
  <w:abstractNum w:abstractNumId="29" w15:restartNumberingAfterBreak="0">
    <w:nsid w:val="21B67016"/>
    <w:multiLevelType w:val="hybridMultilevel"/>
    <w:tmpl w:val="811E0380"/>
    <w:lvl w:ilvl="0" w:tplc="23501468">
      <w:start w:val="1"/>
      <w:numFmt w:val="bullet"/>
      <w:lvlText w:val=""/>
      <w:lvlJc w:val="left"/>
      <w:pPr>
        <w:tabs>
          <w:tab w:val="num" w:pos="720"/>
        </w:tabs>
        <w:ind w:left="720" w:hanging="360"/>
      </w:pPr>
      <w:rPr>
        <w:rFonts w:ascii="Symbol" w:hAnsi="Symbol" w:hint="default"/>
        <w:sz w:val="20"/>
      </w:rPr>
    </w:lvl>
    <w:lvl w:ilvl="1" w:tplc="61B491BC">
      <w:start w:val="1"/>
      <w:numFmt w:val="bullet"/>
      <w:lvlText w:val=""/>
      <w:lvlJc w:val="left"/>
      <w:pPr>
        <w:tabs>
          <w:tab w:val="num" w:pos="1440"/>
        </w:tabs>
        <w:ind w:left="1440" w:hanging="360"/>
      </w:pPr>
      <w:rPr>
        <w:rFonts w:ascii="Symbol" w:hAnsi="Symbol" w:hint="default"/>
        <w:sz w:val="20"/>
      </w:rPr>
    </w:lvl>
    <w:lvl w:ilvl="2" w:tplc="5B3C9180">
      <w:start w:val="1"/>
      <w:numFmt w:val="bullet"/>
      <w:lvlText w:val=""/>
      <w:lvlJc w:val="left"/>
      <w:pPr>
        <w:tabs>
          <w:tab w:val="num" w:pos="2160"/>
        </w:tabs>
        <w:ind w:left="2160" w:hanging="360"/>
      </w:pPr>
      <w:rPr>
        <w:rFonts w:ascii="Symbol" w:hAnsi="Symbol" w:hint="default"/>
        <w:sz w:val="20"/>
      </w:rPr>
    </w:lvl>
    <w:lvl w:ilvl="3" w:tplc="7E98ED4A">
      <w:start w:val="1"/>
      <w:numFmt w:val="bullet"/>
      <w:lvlText w:val=""/>
      <w:lvlJc w:val="left"/>
      <w:pPr>
        <w:tabs>
          <w:tab w:val="num" w:pos="2880"/>
        </w:tabs>
        <w:ind w:left="2880" w:hanging="360"/>
      </w:pPr>
      <w:rPr>
        <w:rFonts w:ascii="Symbol" w:hAnsi="Symbol" w:hint="default"/>
        <w:sz w:val="20"/>
      </w:rPr>
    </w:lvl>
    <w:lvl w:ilvl="4" w:tplc="B726B874">
      <w:start w:val="1"/>
      <w:numFmt w:val="bullet"/>
      <w:lvlText w:val=""/>
      <w:lvlJc w:val="left"/>
      <w:pPr>
        <w:tabs>
          <w:tab w:val="num" w:pos="3600"/>
        </w:tabs>
        <w:ind w:left="3600" w:hanging="360"/>
      </w:pPr>
      <w:rPr>
        <w:rFonts w:ascii="Symbol" w:hAnsi="Symbol" w:hint="default"/>
        <w:sz w:val="20"/>
      </w:rPr>
    </w:lvl>
    <w:lvl w:ilvl="5" w:tplc="AF66888E">
      <w:start w:val="1"/>
      <w:numFmt w:val="bullet"/>
      <w:lvlText w:val=""/>
      <w:lvlJc w:val="left"/>
      <w:pPr>
        <w:tabs>
          <w:tab w:val="num" w:pos="4320"/>
        </w:tabs>
        <w:ind w:left="4320" w:hanging="360"/>
      </w:pPr>
      <w:rPr>
        <w:rFonts w:ascii="Symbol" w:hAnsi="Symbol" w:hint="default"/>
        <w:sz w:val="20"/>
      </w:rPr>
    </w:lvl>
    <w:lvl w:ilvl="6" w:tplc="15E2F412">
      <w:start w:val="1"/>
      <w:numFmt w:val="bullet"/>
      <w:lvlText w:val=""/>
      <w:lvlJc w:val="left"/>
      <w:pPr>
        <w:tabs>
          <w:tab w:val="num" w:pos="5040"/>
        </w:tabs>
        <w:ind w:left="5040" w:hanging="360"/>
      </w:pPr>
      <w:rPr>
        <w:rFonts w:ascii="Symbol" w:hAnsi="Symbol" w:hint="default"/>
        <w:sz w:val="20"/>
      </w:rPr>
    </w:lvl>
    <w:lvl w:ilvl="7" w:tplc="1F0C7DD8">
      <w:start w:val="1"/>
      <w:numFmt w:val="bullet"/>
      <w:lvlText w:val=""/>
      <w:lvlJc w:val="left"/>
      <w:pPr>
        <w:tabs>
          <w:tab w:val="num" w:pos="5760"/>
        </w:tabs>
        <w:ind w:left="5760" w:hanging="360"/>
      </w:pPr>
      <w:rPr>
        <w:rFonts w:ascii="Symbol" w:hAnsi="Symbol" w:hint="default"/>
        <w:sz w:val="20"/>
      </w:rPr>
    </w:lvl>
    <w:lvl w:ilvl="8" w:tplc="62AA8990">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4865929"/>
    <w:multiLevelType w:val="multilevel"/>
    <w:tmpl w:val="9030E80A"/>
    <w:lvl w:ilvl="0">
      <w:start w:val="1"/>
      <w:numFmt w:val="decimal"/>
      <w:lvlText w:val="%1"/>
      <w:lvlJc w:val="left"/>
      <w:pPr>
        <w:tabs>
          <w:tab w:val="num" w:pos="994"/>
        </w:tabs>
        <w:ind w:left="994" w:hanging="794"/>
      </w:pPr>
    </w:lvl>
    <w:lvl w:ilvl="1">
      <w:start w:val="1"/>
      <w:numFmt w:val="decimal"/>
      <w:lvlText w:val="%1.%2"/>
      <w:lvlJc w:val="left"/>
      <w:pPr>
        <w:tabs>
          <w:tab w:val="num" w:pos="862"/>
        </w:tabs>
        <w:ind w:left="862" w:hanging="720"/>
      </w:pPr>
      <w:rPr>
        <w:i w:val="0"/>
        <w:sz w:val="22"/>
        <w:szCs w:val="24"/>
        <w:lang w:val="nb-NO"/>
      </w:rPr>
    </w:lvl>
    <w:lvl w:ilvl="2">
      <w:start w:val="1"/>
      <w:numFmt w:val="decimal"/>
      <w:lvlText w:val="%1.%2.%3"/>
      <w:lvlJc w:val="left"/>
      <w:pPr>
        <w:tabs>
          <w:tab w:val="num" w:pos="920"/>
        </w:tabs>
        <w:ind w:left="920" w:hanging="720"/>
      </w:pPr>
    </w:lvl>
    <w:lvl w:ilvl="3">
      <w:start w:val="1"/>
      <w:numFmt w:val="decimal"/>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31" w15:restartNumberingAfterBreak="0">
    <w:nsid w:val="262336D5"/>
    <w:multiLevelType w:val="multilevel"/>
    <w:tmpl w:val="725CCA34"/>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27F52043"/>
    <w:multiLevelType w:val="hybridMultilevel"/>
    <w:tmpl w:val="FFFFFFFF"/>
    <w:lvl w:ilvl="0" w:tplc="DB5C1B9E">
      <w:start w:val="1"/>
      <w:numFmt w:val="bullet"/>
      <w:lvlText w:val=""/>
      <w:lvlJc w:val="left"/>
      <w:pPr>
        <w:ind w:left="720" w:hanging="360"/>
      </w:pPr>
      <w:rPr>
        <w:rFonts w:ascii="Symbol" w:hAnsi="Symbol" w:hint="default"/>
      </w:rPr>
    </w:lvl>
    <w:lvl w:ilvl="1" w:tplc="BC3A700C">
      <w:start w:val="1"/>
      <w:numFmt w:val="bullet"/>
      <w:lvlText w:val="o"/>
      <w:lvlJc w:val="left"/>
      <w:pPr>
        <w:ind w:left="1440" w:hanging="360"/>
      </w:pPr>
      <w:rPr>
        <w:rFonts w:ascii="Courier New" w:hAnsi="Courier New" w:hint="default"/>
      </w:rPr>
    </w:lvl>
    <w:lvl w:ilvl="2" w:tplc="1C44D802">
      <w:start w:val="1"/>
      <w:numFmt w:val="bullet"/>
      <w:lvlText w:val=""/>
      <w:lvlJc w:val="left"/>
      <w:pPr>
        <w:ind w:left="2160" w:hanging="360"/>
      </w:pPr>
      <w:rPr>
        <w:rFonts w:ascii="Wingdings" w:hAnsi="Wingdings" w:hint="default"/>
      </w:rPr>
    </w:lvl>
    <w:lvl w:ilvl="3" w:tplc="79845496">
      <w:start w:val="1"/>
      <w:numFmt w:val="bullet"/>
      <w:lvlText w:val=""/>
      <w:lvlJc w:val="left"/>
      <w:pPr>
        <w:ind w:left="2880" w:hanging="360"/>
      </w:pPr>
      <w:rPr>
        <w:rFonts w:ascii="Symbol" w:hAnsi="Symbol" w:hint="default"/>
      </w:rPr>
    </w:lvl>
    <w:lvl w:ilvl="4" w:tplc="8F0A08D6">
      <w:start w:val="1"/>
      <w:numFmt w:val="bullet"/>
      <w:lvlText w:val="o"/>
      <w:lvlJc w:val="left"/>
      <w:pPr>
        <w:ind w:left="3600" w:hanging="360"/>
      </w:pPr>
      <w:rPr>
        <w:rFonts w:ascii="Courier New" w:hAnsi="Courier New" w:hint="default"/>
      </w:rPr>
    </w:lvl>
    <w:lvl w:ilvl="5" w:tplc="415A7632">
      <w:start w:val="1"/>
      <w:numFmt w:val="bullet"/>
      <w:lvlText w:val=""/>
      <w:lvlJc w:val="left"/>
      <w:pPr>
        <w:ind w:left="4320" w:hanging="360"/>
      </w:pPr>
      <w:rPr>
        <w:rFonts w:ascii="Wingdings" w:hAnsi="Wingdings" w:hint="default"/>
      </w:rPr>
    </w:lvl>
    <w:lvl w:ilvl="6" w:tplc="EBE69900">
      <w:start w:val="1"/>
      <w:numFmt w:val="bullet"/>
      <w:lvlText w:val=""/>
      <w:lvlJc w:val="left"/>
      <w:pPr>
        <w:ind w:left="5040" w:hanging="360"/>
      </w:pPr>
      <w:rPr>
        <w:rFonts w:ascii="Symbol" w:hAnsi="Symbol" w:hint="default"/>
      </w:rPr>
    </w:lvl>
    <w:lvl w:ilvl="7" w:tplc="29F4F494">
      <w:start w:val="1"/>
      <w:numFmt w:val="bullet"/>
      <w:lvlText w:val="o"/>
      <w:lvlJc w:val="left"/>
      <w:pPr>
        <w:ind w:left="5760" w:hanging="360"/>
      </w:pPr>
      <w:rPr>
        <w:rFonts w:ascii="Courier New" w:hAnsi="Courier New" w:hint="default"/>
      </w:rPr>
    </w:lvl>
    <w:lvl w:ilvl="8" w:tplc="746E29C8">
      <w:start w:val="1"/>
      <w:numFmt w:val="bullet"/>
      <w:lvlText w:val=""/>
      <w:lvlJc w:val="left"/>
      <w:pPr>
        <w:ind w:left="6480" w:hanging="360"/>
      </w:pPr>
      <w:rPr>
        <w:rFonts w:ascii="Wingdings" w:hAnsi="Wingdings" w:hint="default"/>
      </w:rPr>
    </w:lvl>
  </w:abstractNum>
  <w:abstractNum w:abstractNumId="33"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2F0C25C6"/>
    <w:multiLevelType w:val="hybridMultilevel"/>
    <w:tmpl w:val="8892C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3B5749C2"/>
    <w:multiLevelType w:val="hybridMultilevel"/>
    <w:tmpl w:val="FFFFFFFF"/>
    <w:lvl w:ilvl="0" w:tplc="A4828A64">
      <w:start w:val="1"/>
      <w:numFmt w:val="bullet"/>
      <w:lvlText w:val=""/>
      <w:lvlJc w:val="left"/>
      <w:pPr>
        <w:ind w:left="720" w:hanging="360"/>
      </w:pPr>
      <w:rPr>
        <w:rFonts w:ascii="Symbol" w:hAnsi="Symbol" w:hint="default"/>
      </w:rPr>
    </w:lvl>
    <w:lvl w:ilvl="1" w:tplc="997EE738">
      <w:start w:val="1"/>
      <w:numFmt w:val="bullet"/>
      <w:lvlText w:val="o"/>
      <w:lvlJc w:val="left"/>
      <w:pPr>
        <w:ind w:left="1440" w:hanging="360"/>
      </w:pPr>
      <w:rPr>
        <w:rFonts w:ascii="Courier New" w:hAnsi="Courier New" w:hint="default"/>
      </w:rPr>
    </w:lvl>
    <w:lvl w:ilvl="2" w:tplc="023E535C">
      <w:start w:val="1"/>
      <w:numFmt w:val="bullet"/>
      <w:lvlText w:val=""/>
      <w:lvlJc w:val="left"/>
      <w:pPr>
        <w:ind w:left="2160" w:hanging="360"/>
      </w:pPr>
      <w:rPr>
        <w:rFonts w:ascii="Wingdings" w:hAnsi="Wingdings" w:hint="default"/>
      </w:rPr>
    </w:lvl>
    <w:lvl w:ilvl="3" w:tplc="6A34B030">
      <w:start w:val="1"/>
      <w:numFmt w:val="bullet"/>
      <w:lvlText w:val=""/>
      <w:lvlJc w:val="left"/>
      <w:pPr>
        <w:ind w:left="2880" w:hanging="360"/>
      </w:pPr>
      <w:rPr>
        <w:rFonts w:ascii="Symbol" w:hAnsi="Symbol" w:hint="default"/>
      </w:rPr>
    </w:lvl>
    <w:lvl w:ilvl="4" w:tplc="A1D8678E">
      <w:start w:val="1"/>
      <w:numFmt w:val="bullet"/>
      <w:lvlText w:val="o"/>
      <w:lvlJc w:val="left"/>
      <w:pPr>
        <w:ind w:left="3600" w:hanging="360"/>
      </w:pPr>
      <w:rPr>
        <w:rFonts w:ascii="Courier New" w:hAnsi="Courier New" w:hint="default"/>
      </w:rPr>
    </w:lvl>
    <w:lvl w:ilvl="5" w:tplc="42C8817C">
      <w:start w:val="1"/>
      <w:numFmt w:val="bullet"/>
      <w:lvlText w:val=""/>
      <w:lvlJc w:val="left"/>
      <w:pPr>
        <w:ind w:left="4320" w:hanging="360"/>
      </w:pPr>
      <w:rPr>
        <w:rFonts w:ascii="Wingdings" w:hAnsi="Wingdings" w:hint="default"/>
      </w:rPr>
    </w:lvl>
    <w:lvl w:ilvl="6" w:tplc="1688C584">
      <w:start w:val="1"/>
      <w:numFmt w:val="bullet"/>
      <w:lvlText w:val=""/>
      <w:lvlJc w:val="left"/>
      <w:pPr>
        <w:ind w:left="5040" w:hanging="360"/>
      </w:pPr>
      <w:rPr>
        <w:rFonts w:ascii="Symbol" w:hAnsi="Symbol" w:hint="default"/>
      </w:rPr>
    </w:lvl>
    <w:lvl w:ilvl="7" w:tplc="1116EE1C">
      <w:start w:val="1"/>
      <w:numFmt w:val="bullet"/>
      <w:lvlText w:val="o"/>
      <w:lvlJc w:val="left"/>
      <w:pPr>
        <w:ind w:left="5760" w:hanging="360"/>
      </w:pPr>
      <w:rPr>
        <w:rFonts w:ascii="Courier New" w:hAnsi="Courier New" w:hint="default"/>
      </w:rPr>
    </w:lvl>
    <w:lvl w:ilvl="8" w:tplc="3C921BC8">
      <w:start w:val="1"/>
      <w:numFmt w:val="bullet"/>
      <w:lvlText w:val=""/>
      <w:lvlJc w:val="left"/>
      <w:pPr>
        <w:ind w:left="6480" w:hanging="360"/>
      </w:pPr>
      <w:rPr>
        <w:rFonts w:ascii="Wingdings" w:hAnsi="Wingdings" w:hint="default"/>
      </w:rPr>
    </w:lvl>
  </w:abstractNum>
  <w:abstractNum w:abstractNumId="39" w15:restartNumberingAfterBreak="0">
    <w:nsid w:val="3C913F71"/>
    <w:multiLevelType w:val="hybridMultilevel"/>
    <w:tmpl w:val="E83E296C"/>
    <w:lvl w:ilvl="0" w:tplc="1ADEFFFA">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3E101F80"/>
    <w:multiLevelType w:val="hybridMultilevel"/>
    <w:tmpl w:val="18BC5BAC"/>
    <w:lvl w:ilvl="0" w:tplc="F570626A">
      <w:start w:val="7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424F10C9"/>
    <w:multiLevelType w:val="multilevel"/>
    <w:tmpl w:val="E1F0625A"/>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4EB2666"/>
    <w:multiLevelType w:val="hybridMultilevel"/>
    <w:tmpl w:val="FFFFFFFF"/>
    <w:lvl w:ilvl="0" w:tplc="6A34C690">
      <w:start w:val="1"/>
      <w:numFmt w:val="bullet"/>
      <w:lvlText w:val=""/>
      <w:lvlJc w:val="left"/>
      <w:pPr>
        <w:ind w:left="720" w:hanging="360"/>
      </w:pPr>
      <w:rPr>
        <w:rFonts w:ascii="Symbol" w:hAnsi="Symbol" w:hint="default"/>
      </w:rPr>
    </w:lvl>
    <w:lvl w:ilvl="1" w:tplc="0F8025E0">
      <w:start w:val="1"/>
      <w:numFmt w:val="bullet"/>
      <w:lvlText w:val="o"/>
      <w:lvlJc w:val="left"/>
      <w:pPr>
        <w:ind w:left="1440" w:hanging="360"/>
      </w:pPr>
      <w:rPr>
        <w:rFonts w:ascii="Courier New" w:hAnsi="Courier New" w:hint="default"/>
      </w:rPr>
    </w:lvl>
    <w:lvl w:ilvl="2" w:tplc="500C3F60">
      <w:start w:val="1"/>
      <w:numFmt w:val="bullet"/>
      <w:lvlText w:val=""/>
      <w:lvlJc w:val="left"/>
      <w:pPr>
        <w:ind w:left="2160" w:hanging="360"/>
      </w:pPr>
      <w:rPr>
        <w:rFonts w:ascii="Wingdings" w:hAnsi="Wingdings" w:hint="default"/>
      </w:rPr>
    </w:lvl>
    <w:lvl w:ilvl="3" w:tplc="D42AC902">
      <w:start w:val="1"/>
      <w:numFmt w:val="bullet"/>
      <w:lvlText w:val=""/>
      <w:lvlJc w:val="left"/>
      <w:pPr>
        <w:ind w:left="2880" w:hanging="360"/>
      </w:pPr>
      <w:rPr>
        <w:rFonts w:ascii="Symbol" w:hAnsi="Symbol" w:hint="default"/>
      </w:rPr>
    </w:lvl>
    <w:lvl w:ilvl="4" w:tplc="08C81C04">
      <w:start w:val="1"/>
      <w:numFmt w:val="bullet"/>
      <w:lvlText w:val="o"/>
      <w:lvlJc w:val="left"/>
      <w:pPr>
        <w:ind w:left="3600" w:hanging="360"/>
      </w:pPr>
      <w:rPr>
        <w:rFonts w:ascii="Courier New" w:hAnsi="Courier New" w:hint="default"/>
      </w:rPr>
    </w:lvl>
    <w:lvl w:ilvl="5" w:tplc="28E2C26C">
      <w:start w:val="1"/>
      <w:numFmt w:val="bullet"/>
      <w:lvlText w:val=""/>
      <w:lvlJc w:val="left"/>
      <w:pPr>
        <w:ind w:left="4320" w:hanging="360"/>
      </w:pPr>
      <w:rPr>
        <w:rFonts w:ascii="Wingdings" w:hAnsi="Wingdings" w:hint="default"/>
      </w:rPr>
    </w:lvl>
    <w:lvl w:ilvl="6" w:tplc="5E2AC92A">
      <w:start w:val="1"/>
      <w:numFmt w:val="bullet"/>
      <w:lvlText w:val=""/>
      <w:lvlJc w:val="left"/>
      <w:pPr>
        <w:ind w:left="5040" w:hanging="360"/>
      </w:pPr>
      <w:rPr>
        <w:rFonts w:ascii="Symbol" w:hAnsi="Symbol" w:hint="default"/>
      </w:rPr>
    </w:lvl>
    <w:lvl w:ilvl="7" w:tplc="CCE2AE5E">
      <w:start w:val="1"/>
      <w:numFmt w:val="bullet"/>
      <w:lvlText w:val="o"/>
      <w:lvlJc w:val="left"/>
      <w:pPr>
        <w:ind w:left="5760" w:hanging="360"/>
      </w:pPr>
      <w:rPr>
        <w:rFonts w:ascii="Courier New" w:hAnsi="Courier New" w:hint="default"/>
      </w:rPr>
    </w:lvl>
    <w:lvl w:ilvl="8" w:tplc="C2B04E8E">
      <w:start w:val="1"/>
      <w:numFmt w:val="bullet"/>
      <w:lvlText w:val=""/>
      <w:lvlJc w:val="left"/>
      <w:pPr>
        <w:ind w:left="6480" w:hanging="360"/>
      </w:pPr>
      <w:rPr>
        <w:rFonts w:ascii="Wingdings" w:hAnsi="Wingdings" w:hint="default"/>
      </w:rPr>
    </w:lvl>
  </w:abstractNum>
  <w:abstractNum w:abstractNumId="44" w15:restartNumberingAfterBreak="0">
    <w:nsid w:val="49C301EC"/>
    <w:multiLevelType w:val="hybridMultilevel"/>
    <w:tmpl w:val="35242090"/>
    <w:lvl w:ilvl="0" w:tplc="0B6A466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4DAE5BFF"/>
    <w:multiLevelType w:val="hybridMultilevel"/>
    <w:tmpl w:val="668434E0"/>
    <w:lvl w:ilvl="0" w:tplc="0414000F">
      <w:start w:val="1"/>
      <w:numFmt w:val="decimal"/>
      <w:lvlText w:val="%1."/>
      <w:lvlJc w:val="left"/>
      <w:pPr>
        <w:ind w:left="720" w:hanging="360"/>
      </w:pPr>
      <w:rPr>
        <w:rFonts w:hint="default"/>
      </w:rPr>
    </w:lvl>
    <w:lvl w:ilvl="1" w:tplc="035E7B0A">
      <w:start w:val="40"/>
      <w:numFmt w:val="decimal"/>
      <w:lvlText w:val="%2"/>
      <w:lvlJc w:val="left"/>
      <w:pPr>
        <w:ind w:left="1440"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8" w15:restartNumberingAfterBreak="0">
    <w:nsid w:val="4E776CEC"/>
    <w:multiLevelType w:val="hybridMultilevel"/>
    <w:tmpl w:val="FFFFFFFF"/>
    <w:lvl w:ilvl="0" w:tplc="CF00C21E">
      <w:start w:val="1"/>
      <w:numFmt w:val="bullet"/>
      <w:lvlText w:val=""/>
      <w:lvlJc w:val="left"/>
      <w:pPr>
        <w:ind w:left="720" w:hanging="360"/>
      </w:pPr>
      <w:rPr>
        <w:rFonts w:ascii="Symbol" w:hAnsi="Symbol" w:hint="default"/>
      </w:rPr>
    </w:lvl>
    <w:lvl w:ilvl="1" w:tplc="A31AA00E">
      <w:start w:val="1"/>
      <w:numFmt w:val="bullet"/>
      <w:lvlText w:val="o"/>
      <w:lvlJc w:val="left"/>
      <w:pPr>
        <w:ind w:left="1440" w:hanging="360"/>
      </w:pPr>
      <w:rPr>
        <w:rFonts w:ascii="Courier New" w:hAnsi="Courier New" w:hint="default"/>
      </w:rPr>
    </w:lvl>
    <w:lvl w:ilvl="2" w:tplc="E08E3ABE">
      <w:start w:val="1"/>
      <w:numFmt w:val="bullet"/>
      <w:lvlText w:val=""/>
      <w:lvlJc w:val="left"/>
      <w:pPr>
        <w:ind w:left="2160" w:hanging="360"/>
      </w:pPr>
      <w:rPr>
        <w:rFonts w:ascii="Wingdings" w:hAnsi="Wingdings" w:hint="default"/>
      </w:rPr>
    </w:lvl>
    <w:lvl w:ilvl="3" w:tplc="0C0A193A">
      <w:start w:val="1"/>
      <w:numFmt w:val="bullet"/>
      <w:lvlText w:val=""/>
      <w:lvlJc w:val="left"/>
      <w:pPr>
        <w:ind w:left="2880" w:hanging="360"/>
      </w:pPr>
      <w:rPr>
        <w:rFonts w:ascii="Symbol" w:hAnsi="Symbol" w:hint="default"/>
      </w:rPr>
    </w:lvl>
    <w:lvl w:ilvl="4" w:tplc="3F503C5E">
      <w:start w:val="1"/>
      <w:numFmt w:val="bullet"/>
      <w:lvlText w:val="o"/>
      <w:lvlJc w:val="left"/>
      <w:pPr>
        <w:ind w:left="3600" w:hanging="360"/>
      </w:pPr>
      <w:rPr>
        <w:rFonts w:ascii="Courier New" w:hAnsi="Courier New" w:hint="default"/>
      </w:rPr>
    </w:lvl>
    <w:lvl w:ilvl="5" w:tplc="2F3EAEBE">
      <w:start w:val="1"/>
      <w:numFmt w:val="bullet"/>
      <w:lvlText w:val=""/>
      <w:lvlJc w:val="left"/>
      <w:pPr>
        <w:ind w:left="4320" w:hanging="360"/>
      </w:pPr>
      <w:rPr>
        <w:rFonts w:ascii="Wingdings" w:hAnsi="Wingdings" w:hint="default"/>
      </w:rPr>
    </w:lvl>
    <w:lvl w:ilvl="6" w:tplc="2A10F1A6">
      <w:start w:val="1"/>
      <w:numFmt w:val="bullet"/>
      <w:lvlText w:val=""/>
      <w:lvlJc w:val="left"/>
      <w:pPr>
        <w:ind w:left="5040" w:hanging="360"/>
      </w:pPr>
      <w:rPr>
        <w:rFonts w:ascii="Symbol" w:hAnsi="Symbol" w:hint="default"/>
      </w:rPr>
    </w:lvl>
    <w:lvl w:ilvl="7" w:tplc="023E603C">
      <w:start w:val="1"/>
      <w:numFmt w:val="bullet"/>
      <w:lvlText w:val="o"/>
      <w:lvlJc w:val="left"/>
      <w:pPr>
        <w:ind w:left="5760" w:hanging="360"/>
      </w:pPr>
      <w:rPr>
        <w:rFonts w:ascii="Courier New" w:hAnsi="Courier New" w:hint="default"/>
      </w:rPr>
    </w:lvl>
    <w:lvl w:ilvl="8" w:tplc="59B4B29A">
      <w:start w:val="1"/>
      <w:numFmt w:val="bullet"/>
      <w:lvlText w:val=""/>
      <w:lvlJc w:val="left"/>
      <w:pPr>
        <w:ind w:left="6480" w:hanging="360"/>
      </w:pPr>
      <w:rPr>
        <w:rFonts w:ascii="Wingdings" w:hAnsi="Wingdings" w:hint="default"/>
      </w:rPr>
    </w:lvl>
  </w:abstractNum>
  <w:abstractNum w:abstractNumId="49" w15:restartNumberingAfterBreak="0">
    <w:nsid w:val="4FB4691E"/>
    <w:multiLevelType w:val="hybridMultilevel"/>
    <w:tmpl w:val="FFFFFFFF"/>
    <w:lvl w:ilvl="0" w:tplc="01DA750E">
      <w:start w:val="1"/>
      <w:numFmt w:val="bullet"/>
      <w:lvlText w:val=""/>
      <w:lvlJc w:val="left"/>
      <w:pPr>
        <w:ind w:left="720" w:hanging="360"/>
      </w:pPr>
      <w:rPr>
        <w:rFonts w:ascii="Symbol" w:hAnsi="Symbol" w:hint="default"/>
      </w:rPr>
    </w:lvl>
    <w:lvl w:ilvl="1" w:tplc="35764924">
      <w:start w:val="1"/>
      <w:numFmt w:val="bullet"/>
      <w:lvlText w:val="o"/>
      <w:lvlJc w:val="left"/>
      <w:pPr>
        <w:ind w:left="1440" w:hanging="360"/>
      </w:pPr>
      <w:rPr>
        <w:rFonts w:ascii="Courier New" w:hAnsi="Courier New" w:hint="default"/>
      </w:rPr>
    </w:lvl>
    <w:lvl w:ilvl="2" w:tplc="498A8FB4">
      <w:start w:val="1"/>
      <w:numFmt w:val="bullet"/>
      <w:lvlText w:val=""/>
      <w:lvlJc w:val="left"/>
      <w:pPr>
        <w:ind w:left="2160" w:hanging="360"/>
      </w:pPr>
      <w:rPr>
        <w:rFonts w:ascii="Wingdings" w:hAnsi="Wingdings" w:hint="default"/>
      </w:rPr>
    </w:lvl>
    <w:lvl w:ilvl="3" w:tplc="7ECCC6A0">
      <w:start w:val="1"/>
      <w:numFmt w:val="bullet"/>
      <w:lvlText w:val=""/>
      <w:lvlJc w:val="left"/>
      <w:pPr>
        <w:ind w:left="2880" w:hanging="360"/>
      </w:pPr>
      <w:rPr>
        <w:rFonts w:ascii="Symbol" w:hAnsi="Symbol" w:hint="default"/>
      </w:rPr>
    </w:lvl>
    <w:lvl w:ilvl="4" w:tplc="84923CE2">
      <w:start w:val="1"/>
      <w:numFmt w:val="bullet"/>
      <w:lvlText w:val="o"/>
      <w:lvlJc w:val="left"/>
      <w:pPr>
        <w:ind w:left="3600" w:hanging="360"/>
      </w:pPr>
      <w:rPr>
        <w:rFonts w:ascii="Courier New" w:hAnsi="Courier New" w:hint="default"/>
      </w:rPr>
    </w:lvl>
    <w:lvl w:ilvl="5" w:tplc="F9886342">
      <w:start w:val="1"/>
      <w:numFmt w:val="bullet"/>
      <w:lvlText w:val=""/>
      <w:lvlJc w:val="left"/>
      <w:pPr>
        <w:ind w:left="4320" w:hanging="360"/>
      </w:pPr>
      <w:rPr>
        <w:rFonts w:ascii="Wingdings" w:hAnsi="Wingdings" w:hint="default"/>
      </w:rPr>
    </w:lvl>
    <w:lvl w:ilvl="6" w:tplc="6632E856">
      <w:start w:val="1"/>
      <w:numFmt w:val="bullet"/>
      <w:lvlText w:val=""/>
      <w:lvlJc w:val="left"/>
      <w:pPr>
        <w:ind w:left="5040" w:hanging="360"/>
      </w:pPr>
      <w:rPr>
        <w:rFonts w:ascii="Symbol" w:hAnsi="Symbol" w:hint="default"/>
      </w:rPr>
    </w:lvl>
    <w:lvl w:ilvl="7" w:tplc="EA763D82">
      <w:start w:val="1"/>
      <w:numFmt w:val="bullet"/>
      <w:lvlText w:val="o"/>
      <w:lvlJc w:val="left"/>
      <w:pPr>
        <w:ind w:left="5760" w:hanging="360"/>
      </w:pPr>
      <w:rPr>
        <w:rFonts w:ascii="Courier New" w:hAnsi="Courier New" w:hint="default"/>
      </w:rPr>
    </w:lvl>
    <w:lvl w:ilvl="8" w:tplc="381E3F1C">
      <w:start w:val="1"/>
      <w:numFmt w:val="bullet"/>
      <w:lvlText w:val=""/>
      <w:lvlJc w:val="left"/>
      <w:pPr>
        <w:ind w:left="6480" w:hanging="360"/>
      </w:pPr>
      <w:rPr>
        <w:rFonts w:ascii="Wingdings" w:hAnsi="Wingdings" w:hint="default"/>
      </w:rPr>
    </w:lvl>
  </w:abstractNum>
  <w:abstractNum w:abstractNumId="50" w15:restartNumberingAfterBreak="0">
    <w:nsid w:val="536B68EE"/>
    <w:multiLevelType w:val="hybridMultilevel"/>
    <w:tmpl w:val="FFFFFFFF"/>
    <w:lvl w:ilvl="0" w:tplc="A176AE1C">
      <w:start w:val="1"/>
      <w:numFmt w:val="bullet"/>
      <w:lvlText w:val=""/>
      <w:lvlJc w:val="left"/>
      <w:pPr>
        <w:ind w:left="720" w:hanging="360"/>
      </w:pPr>
      <w:rPr>
        <w:rFonts w:ascii="Symbol" w:hAnsi="Symbol" w:hint="default"/>
      </w:rPr>
    </w:lvl>
    <w:lvl w:ilvl="1" w:tplc="F2788882">
      <w:start w:val="1"/>
      <w:numFmt w:val="bullet"/>
      <w:lvlText w:val="o"/>
      <w:lvlJc w:val="left"/>
      <w:pPr>
        <w:ind w:left="1440" w:hanging="360"/>
      </w:pPr>
      <w:rPr>
        <w:rFonts w:ascii="Courier New" w:hAnsi="Courier New" w:hint="default"/>
      </w:rPr>
    </w:lvl>
    <w:lvl w:ilvl="2" w:tplc="6528451C">
      <w:start w:val="1"/>
      <w:numFmt w:val="bullet"/>
      <w:lvlText w:val=""/>
      <w:lvlJc w:val="left"/>
      <w:pPr>
        <w:ind w:left="2160" w:hanging="360"/>
      </w:pPr>
      <w:rPr>
        <w:rFonts w:ascii="Wingdings" w:hAnsi="Wingdings" w:hint="default"/>
      </w:rPr>
    </w:lvl>
    <w:lvl w:ilvl="3" w:tplc="9C227280">
      <w:start w:val="1"/>
      <w:numFmt w:val="bullet"/>
      <w:lvlText w:val=""/>
      <w:lvlJc w:val="left"/>
      <w:pPr>
        <w:ind w:left="2880" w:hanging="360"/>
      </w:pPr>
      <w:rPr>
        <w:rFonts w:ascii="Symbol" w:hAnsi="Symbol" w:hint="default"/>
      </w:rPr>
    </w:lvl>
    <w:lvl w:ilvl="4" w:tplc="09C401A6">
      <w:start w:val="1"/>
      <w:numFmt w:val="bullet"/>
      <w:lvlText w:val="o"/>
      <w:lvlJc w:val="left"/>
      <w:pPr>
        <w:ind w:left="3600" w:hanging="360"/>
      </w:pPr>
      <w:rPr>
        <w:rFonts w:ascii="Courier New" w:hAnsi="Courier New" w:hint="default"/>
      </w:rPr>
    </w:lvl>
    <w:lvl w:ilvl="5" w:tplc="AE1CDC02">
      <w:start w:val="1"/>
      <w:numFmt w:val="bullet"/>
      <w:lvlText w:val=""/>
      <w:lvlJc w:val="left"/>
      <w:pPr>
        <w:ind w:left="4320" w:hanging="360"/>
      </w:pPr>
      <w:rPr>
        <w:rFonts w:ascii="Wingdings" w:hAnsi="Wingdings" w:hint="default"/>
      </w:rPr>
    </w:lvl>
    <w:lvl w:ilvl="6" w:tplc="FC62C0F8">
      <w:start w:val="1"/>
      <w:numFmt w:val="bullet"/>
      <w:lvlText w:val=""/>
      <w:lvlJc w:val="left"/>
      <w:pPr>
        <w:ind w:left="5040" w:hanging="360"/>
      </w:pPr>
      <w:rPr>
        <w:rFonts w:ascii="Symbol" w:hAnsi="Symbol" w:hint="default"/>
      </w:rPr>
    </w:lvl>
    <w:lvl w:ilvl="7" w:tplc="64E63126">
      <w:start w:val="1"/>
      <w:numFmt w:val="bullet"/>
      <w:lvlText w:val="o"/>
      <w:lvlJc w:val="left"/>
      <w:pPr>
        <w:ind w:left="5760" w:hanging="360"/>
      </w:pPr>
      <w:rPr>
        <w:rFonts w:ascii="Courier New" w:hAnsi="Courier New" w:hint="default"/>
      </w:rPr>
    </w:lvl>
    <w:lvl w:ilvl="8" w:tplc="0C7C6F6C">
      <w:start w:val="1"/>
      <w:numFmt w:val="bullet"/>
      <w:lvlText w:val=""/>
      <w:lvlJc w:val="left"/>
      <w:pPr>
        <w:ind w:left="6480" w:hanging="360"/>
      </w:pPr>
      <w:rPr>
        <w:rFonts w:ascii="Wingdings" w:hAnsi="Wingdings" w:hint="default"/>
      </w:rPr>
    </w:lvl>
  </w:abstractNum>
  <w:abstractNum w:abstractNumId="51" w15:restartNumberingAfterBreak="0">
    <w:nsid w:val="56315475"/>
    <w:multiLevelType w:val="hybridMultilevel"/>
    <w:tmpl w:val="B7A01010"/>
    <w:lvl w:ilvl="0" w:tplc="73E6D570">
      <w:start w:val="1"/>
      <w:numFmt w:val="bullet"/>
      <w:lvlText w:val="–"/>
      <w:lvlJc w:val="left"/>
      <w:pPr>
        <w:tabs>
          <w:tab w:val="num" w:pos="720"/>
        </w:tabs>
        <w:ind w:left="720" w:hanging="360"/>
      </w:pPr>
      <w:rPr>
        <w:rFonts w:ascii="Arial" w:hAnsi="Arial" w:hint="default"/>
      </w:rPr>
    </w:lvl>
    <w:lvl w:ilvl="1" w:tplc="C6D80244">
      <w:start w:val="1"/>
      <w:numFmt w:val="bullet"/>
      <w:lvlText w:val="–"/>
      <w:lvlJc w:val="left"/>
      <w:pPr>
        <w:tabs>
          <w:tab w:val="num" w:pos="1440"/>
        </w:tabs>
        <w:ind w:left="1440" w:hanging="360"/>
      </w:pPr>
      <w:rPr>
        <w:rFonts w:ascii="Arial" w:hAnsi="Arial" w:hint="default"/>
      </w:rPr>
    </w:lvl>
    <w:lvl w:ilvl="2" w:tplc="5B30A8DC" w:tentative="1">
      <w:start w:val="1"/>
      <w:numFmt w:val="bullet"/>
      <w:lvlText w:val="–"/>
      <w:lvlJc w:val="left"/>
      <w:pPr>
        <w:tabs>
          <w:tab w:val="num" w:pos="2160"/>
        </w:tabs>
        <w:ind w:left="2160" w:hanging="360"/>
      </w:pPr>
      <w:rPr>
        <w:rFonts w:ascii="Arial" w:hAnsi="Arial" w:hint="default"/>
      </w:rPr>
    </w:lvl>
    <w:lvl w:ilvl="3" w:tplc="A88A5B26" w:tentative="1">
      <w:start w:val="1"/>
      <w:numFmt w:val="bullet"/>
      <w:lvlText w:val="–"/>
      <w:lvlJc w:val="left"/>
      <w:pPr>
        <w:tabs>
          <w:tab w:val="num" w:pos="2880"/>
        </w:tabs>
        <w:ind w:left="2880" w:hanging="360"/>
      </w:pPr>
      <w:rPr>
        <w:rFonts w:ascii="Arial" w:hAnsi="Arial" w:hint="default"/>
      </w:rPr>
    </w:lvl>
    <w:lvl w:ilvl="4" w:tplc="3D28A6AA" w:tentative="1">
      <w:start w:val="1"/>
      <w:numFmt w:val="bullet"/>
      <w:lvlText w:val="–"/>
      <w:lvlJc w:val="left"/>
      <w:pPr>
        <w:tabs>
          <w:tab w:val="num" w:pos="3600"/>
        </w:tabs>
        <w:ind w:left="3600" w:hanging="360"/>
      </w:pPr>
      <w:rPr>
        <w:rFonts w:ascii="Arial" w:hAnsi="Arial" w:hint="default"/>
      </w:rPr>
    </w:lvl>
    <w:lvl w:ilvl="5" w:tplc="3CC4BEC6" w:tentative="1">
      <w:start w:val="1"/>
      <w:numFmt w:val="bullet"/>
      <w:lvlText w:val="–"/>
      <w:lvlJc w:val="left"/>
      <w:pPr>
        <w:tabs>
          <w:tab w:val="num" w:pos="4320"/>
        </w:tabs>
        <w:ind w:left="4320" w:hanging="360"/>
      </w:pPr>
      <w:rPr>
        <w:rFonts w:ascii="Arial" w:hAnsi="Arial" w:hint="default"/>
      </w:rPr>
    </w:lvl>
    <w:lvl w:ilvl="6" w:tplc="5EA07D82" w:tentative="1">
      <w:start w:val="1"/>
      <w:numFmt w:val="bullet"/>
      <w:lvlText w:val="–"/>
      <w:lvlJc w:val="left"/>
      <w:pPr>
        <w:tabs>
          <w:tab w:val="num" w:pos="5040"/>
        </w:tabs>
        <w:ind w:left="5040" w:hanging="360"/>
      </w:pPr>
      <w:rPr>
        <w:rFonts w:ascii="Arial" w:hAnsi="Arial" w:hint="default"/>
      </w:rPr>
    </w:lvl>
    <w:lvl w:ilvl="7" w:tplc="49EAE7F2" w:tentative="1">
      <w:start w:val="1"/>
      <w:numFmt w:val="bullet"/>
      <w:lvlText w:val="–"/>
      <w:lvlJc w:val="left"/>
      <w:pPr>
        <w:tabs>
          <w:tab w:val="num" w:pos="5760"/>
        </w:tabs>
        <w:ind w:left="5760" w:hanging="360"/>
      </w:pPr>
      <w:rPr>
        <w:rFonts w:ascii="Arial" w:hAnsi="Arial" w:hint="default"/>
      </w:rPr>
    </w:lvl>
    <w:lvl w:ilvl="8" w:tplc="C100D54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63A3C9E"/>
    <w:multiLevelType w:val="hybridMultilevel"/>
    <w:tmpl w:val="8EB05C62"/>
    <w:lvl w:ilvl="0" w:tplc="827EB4B2">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3" w15:restartNumberingAfterBreak="0">
    <w:nsid w:val="58347BB5"/>
    <w:multiLevelType w:val="hybridMultilevel"/>
    <w:tmpl w:val="FFFFFFFF"/>
    <w:lvl w:ilvl="0" w:tplc="5186D068">
      <w:start w:val="1"/>
      <w:numFmt w:val="bullet"/>
      <w:lvlText w:val=""/>
      <w:lvlJc w:val="left"/>
      <w:pPr>
        <w:ind w:left="720" w:hanging="360"/>
      </w:pPr>
      <w:rPr>
        <w:rFonts w:ascii="Symbol" w:hAnsi="Symbol" w:hint="default"/>
      </w:rPr>
    </w:lvl>
    <w:lvl w:ilvl="1" w:tplc="A4328D38">
      <w:start w:val="1"/>
      <w:numFmt w:val="bullet"/>
      <w:lvlText w:val="o"/>
      <w:lvlJc w:val="left"/>
      <w:pPr>
        <w:ind w:left="1440" w:hanging="360"/>
      </w:pPr>
      <w:rPr>
        <w:rFonts w:ascii="Courier New" w:hAnsi="Courier New" w:hint="default"/>
      </w:rPr>
    </w:lvl>
    <w:lvl w:ilvl="2" w:tplc="29AC3140">
      <w:start w:val="1"/>
      <w:numFmt w:val="bullet"/>
      <w:lvlText w:val=""/>
      <w:lvlJc w:val="left"/>
      <w:pPr>
        <w:ind w:left="2160" w:hanging="360"/>
      </w:pPr>
      <w:rPr>
        <w:rFonts w:ascii="Wingdings" w:hAnsi="Wingdings" w:hint="default"/>
      </w:rPr>
    </w:lvl>
    <w:lvl w:ilvl="3" w:tplc="CB18F0F0">
      <w:start w:val="1"/>
      <w:numFmt w:val="bullet"/>
      <w:lvlText w:val=""/>
      <w:lvlJc w:val="left"/>
      <w:pPr>
        <w:ind w:left="2880" w:hanging="360"/>
      </w:pPr>
      <w:rPr>
        <w:rFonts w:ascii="Symbol" w:hAnsi="Symbol" w:hint="default"/>
      </w:rPr>
    </w:lvl>
    <w:lvl w:ilvl="4" w:tplc="BEF8C33C">
      <w:start w:val="1"/>
      <w:numFmt w:val="bullet"/>
      <w:lvlText w:val="o"/>
      <w:lvlJc w:val="left"/>
      <w:pPr>
        <w:ind w:left="3600" w:hanging="360"/>
      </w:pPr>
      <w:rPr>
        <w:rFonts w:ascii="Courier New" w:hAnsi="Courier New" w:hint="default"/>
      </w:rPr>
    </w:lvl>
    <w:lvl w:ilvl="5" w:tplc="7FF68AF2">
      <w:start w:val="1"/>
      <w:numFmt w:val="bullet"/>
      <w:lvlText w:val=""/>
      <w:lvlJc w:val="left"/>
      <w:pPr>
        <w:ind w:left="4320" w:hanging="360"/>
      </w:pPr>
      <w:rPr>
        <w:rFonts w:ascii="Wingdings" w:hAnsi="Wingdings" w:hint="default"/>
      </w:rPr>
    </w:lvl>
    <w:lvl w:ilvl="6" w:tplc="EA8A5254">
      <w:start w:val="1"/>
      <w:numFmt w:val="bullet"/>
      <w:lvlText w:val=""/>
      <w:lvlJc w:val="left"/>
      <w:pPr>
        <w:ind w:left="5040" w:hanging="360"/>
      </w:pPr>
      <w:rPr>
        <w:rFonts w:ascii="Symbol" w:hAnsi="Symbol" w:hint="default"/>
      </w:rPr>
    </w:lvl>
    <w:lvl w:ilvl="7" w:tplc="C2E68738">
      <w:start w:val="1"/>
      <w:numFmt w:val="bullet"/>
      <w:lvlText w:val="o"/>
      <w:lvlJc w:val="left"/>
      <w:pPr>
        <w:ind w:left="5760" w:hanging="360"/>
      </w:pPr>
      <w:rPr>
        <w:rFonts w:ascii="Courier New" w:hAnsi="Courier New" w:hint="default"/>
      </w:rPr>
    </w:lvl>
    <w:lvl w:ilvl="8" w:tplc="1A2E9F00">
      <w:start w:val="1"/>
      <w:numFmt w:val="bullet"/>
      <w:lvlText w:val=""/>
      <w:lvlJc w:val="left"/>
      <w:pPr>
        <w:ind w:left="6480" w:hanging="360"/>
      </w:pPr>
      <w:rPr>
        <w:rFonts w:ascii="Wingdings" w:hAnsi="Wingdings" w:hint="default"/>
      </w:rPr>
    </w:lvl>
  </w:abstractNum>
  <w:abstractNum w:abstractNumId="54" w15:restartNumberingAfterBreak="0">
    <w:nsid w:val="58FB6068"/>
    <w:multiLevelType w:val="multilevel"/>
    <w:tmpl w:val="57023B28"/>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6"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7"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8" w15:restartNumberingAfterBreak="0">
    <w:nsid w:val="62800EB4"/>
    <w:multiLevelType w:val="hybridMultilevel"/>
    <w:tmpl w:val="FFFFFFFF"/>
    <w:lvl w:ilvl="0" w:tplc="99560E72">
      <w:start w:val="1"/>
      <w:numFmt w:val="bullet"/>
      <w:lvlText w:val="·"/>
      <w:lvlJc w:val="left"/>
      <w:pPr>
        <w:ind w:left="720" w:hanging="360"/>
      </w:pPr>
      <w:rPr>
        <w:rFonts w:ascii="Symbol" w:hAnsi="Symbol" w:hint="default"/>
      </w:rPr>
    </w:lvl>
    <w:lvl w:ilvl="1" w:tplc="6D68A828">
      <w:start w:val="1"/>
      <w:numFmt w:val="bullet"/>
      <w:lvlText w:val="o"/>
      <w:lvlJc w:val="left"/>
      <w:pPr>
        <w:ind w:left="1440" w:hanging="360"/>
      </w:pPr>
      <w:rPr>
        <w:rFonts w:ascii="Courier New" w:hAnsi="Courier New" w:hint="default"/>
      </w:rPr>
    </w:lvl>
    <w:lvl w:ilvl="2" w:tplc="76E8FF36">
      <w:start w:val="1"/>
      <w:numFmt w:val="bullet"/>
      <w:lvlText w:val=""/>
      <w:lvlJc w:val="left"/>
      <w:pPr>
        <w:ind w:left="2160" w:hanging="360"/>
      </w:pPr>
      <w:rPr>
        <w:rFonts w:ascii="Wingdings" w:hAnsi="Wingdings" w:hint="default"/>
      </w:rPr>
    </w:lvl>
    <w:lvl w:ilvl="3" w:tplc="83A6DC44">
      <w:start w:val="1"/>
      <w:numFmt w:val="bullet"/>
      <w:lvlText w:val=""/>
      <w:lvlJc w:val="left"/>
      <w:pPr>
        <w:ind w:left="2880" w:hanging="360"/>
      </w:pPr>
      <w:rPr>
        <w:rFonts w:ascii="Symbol" w:hAnsi="Symbol" w:hint="default"/>
      </w:rPr>
    </w:lvl>
    <w:lvl w:ilvl="4" w:tplc="971A6DF4">
      <w:start w:val="1"/>
      <w:numFmt w:val="bullet"/>
      <w:lvlText w:val="o"/>
      <w:lvlJc w:val="left"/>
      <w:pPr>
        <w:ind w:left="3600" w:hanging="360"/>
      </w:pPr>
      <w:rPr>
        <w:rFonts w:ascii="Courier New" w:hAnsi="Courier New" w:hint="default"/>
      </w:rPr>
    </w:lvl>
    <w:lvl w:ilvl="5" w:tplc="A4E0CA58">
      <w:start w:val="1"/>
      <w:numFmt w:val="bullet"/>
      <w:lvlText w:val=""/>
      <w:lvlJc w:val="left"/>
      <w:pPr>
        <w:ind w:left="4320" w:hanging="360"/>
      </w:pPr>
      <w:rPr>
        <w:rFonts w:ascii="Wingdings" w:hAnsi="Wingdings" w:hint="default"/>
      </w:rPr>
    </w:lvl>
    <w:lvl w:ilvl="6" w:tplc="0DFA9AE8">
      <w:start w:val="1"/>
      <w:numFmt w:val="bullet"/>
      <w:lvlText w:val=""/>
      <w:lvlJc w:val="left"/>
      <w:pPr>
        <w:ind w:left="5040" w:hanging="360"/>
      </w:pPr>
      <w:rPr>
        <w:rFonts w:ascii="Symbol" w:hAnsi="Symbol" w:hint="default"/>
      </w:rPr>
    </w:lvl>
    <w:lvl w:ilvl="7" w:tplc="3FFC2BD0">
      <w:start w:val="1"/>
      <w:numFmt w:val="bullet"/>
      <w:lvlText w:val="o"/>
      <w:lvlJc w:val="left"/>
      <w:pPr>
        <w:ind w:left="5760" w:hanging="360"/>
      </w:pPr>
      <w:rPr>
        <w:rFonts w:ascii="Courier New" w:hAnsi="Courier New" w:hint="default"/>
      </w:rPr>
    </w:lvl>
    <w:lvl w:ilvl="8" w:tplc="2D3E1ACA">
      <w:start w:val="1"/>
      <w:numFmt w:val="bullet"/>
      <w:lvlText w:val=""/>
      <w:lvlJc w:val="left"/>
      <w:pPr>
        <w:ind w:left="6480" w:hanging="360"/>
      </w:pPr>
      <w:rPr>
        <w:rFonts w:ascii="Wingdings" w:hAnsi="Wingdings" w:hint="default"/>
      </w:rPr>
    </w:lvl>
  </w:abstractNum>
  <w:abstractNum w:abstractNumId="59" w15:restartNumberingAfterBreak="0">
    <w:nsid w:val="640C6A7C"/>
    <w:multiLevelType w:val="hybridMultilevel"/>
    <w:tmpl w:val="2AF8CABC"/>
    <w:lvl w:ilvl="0" w:tplc="7234C8C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0" w15:restartNumberingAfterBreak="0">
    <w:nsid w:val="679166DA"/>
    <w:multiLevelType w:val="multilevel"/>
    <w:tmpl w:val="8D2AF932"/>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1" w15:restartNumberingAfterBreak="0">
    <w:nsid w:val="68066A4D"/>
    <w:multiLevelType w:val="multilevel"/>
    <w:tmpl w:val="1ED66CD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15:restartNumberingAfterBreak="0">
    <w:nsid w:val="6870513C"/>
    <w:multiLevelType w:val="hybridMultilevel"/>
    <w:tmpl w:val="548A99B8"/>
    <w:lvl w:ilvl="0" w:tplc="CCBE1166">
      <w:start w:val="1"/>
      <w:numFmt w:val="bullet"/>
      <w:lvlText w:val="-"/>
      <w:lvlJc w:val="left"/>
      <w:pPr>
        <w:ind w:left="720" w:hanging="360"/>
      </w:pPr>
      <w:rPr>
        <w:rFonts w:ascii="Symbol" w:hAnsi="Symbol" w:hint="default"/>
      </w:rPr>
    </w:lvl>
    <w:lvl w:ilvl="1" w:tplc="ECB22B64">
      <w:start w:val="1"/>
      <w:numFmt w:val="bullet"/>
      <w:lvlText w:val="o"/>
      <w:lvlJc w:val="left"/>
      <w:pPr>
        <w:ind w:left="1440" w:hanging="360"/>
      </w:pPr>
      <w:rPr>
        <w:rFonts w:ascii="Courier New" w:hAnsi="Courier New" w:hint="default"/>
      </w:rPr>
    </w:lvl>
    <w:lvl w:ilvl="2" w:tplc="018A5D40">
      <w:start w:val="1"/>
      <w:numFmt w:val="bullet"/>
      <w:lvlText w:val=""/>
      <w:lvlJc w:val="left"/>
      <w:pPr>
        <w:ind w:left="2160" w:hanging="360"/>
      </w:pPr>
      <w:rPr>
        <w:rFonts w:ascii="Wingdings" w:hAnsi="Wingdings" w:hint="default"/>
      </w:rPr>
    </w:lvl>
    <w:lvl w:ilvl="3" w:tplc="C0CE2A5E">
      <w:start w:val="1"/>
      <w:numFmt w:val="bullet"/>
      <w:lvlText w:val=""/>
      <w:lvlJc w:val="left"/>
      <w:pPr>
        <w:ind w:left="2880" w:hanging="360"/>
      </w:pPr>
      <w:rPr>
        <w:rFonts w:ascii="Symbol" w:hAnsi="Symbol" w:hint="default"/>
      </w:rPr>
    </w:lvl>
    <w:lvl w:ilvl="4" w:tplc="C2364430">
      <w:start w:val="1"/>
      <w:numFmt w:val="bullet"/>
      <w:lvlText w:val="o"/>
      <w:lvlJc w:val="left"/>
      <w:pPr>
        <w:ind w:left="3600" w:hanging="360"/>
      </w:pPr>
      <w:rPr>
        <w:rFonts w:ascii="Courier New" w:hAnsi="Courier New" w:hint="default"/>
      </w:rPr>
    </w:lvl>
    <w:lvl w:ilvl="5" w:tplc="490816D4">
      <w:start w:val="1"/>
      <w:numFmt w:val="bullet"/>
      <w:lvlText w:val=""/>
      <w:lvlJc w:val="left"/>
      <w:pPr>
        <w:ind w:left="4320" w:hanging="360"/>
      </w:pPr>
      <w:rPr>
        <w:rFonts w:ascii="Wingdings" w:hAnsi="Wingdings" w:hint="default"/>
      </w:rPr>
    </w:lvl>
    <w:lvl w:ilvl="6" w:tplc="13E0F63A">
      <w:start w:val="1"/>
      <w:numFmt w:val="bullet"/>
      <w:lvlText w:val=""/>
      <w:lvlJc w:val="left"/>
      <w:pPr>
        <w:ind w:left="5040" w:hanging="360"/>
      </w:pPr>
      <w:rPr>
        <w:rFonts w:ascii="Symbol" w:hAnsi="Symbol" w:hint="default"/>
      </w:rPr>
    </w:lvl>
    <w:lvl w:ilvl="7" w:tplc="ABF42006">
      <w:start w:val="1"/>
      <w:numFmt w:val="bullet"/>
      <w:lvlText w:val="o"/>
      <w:lvlJc w:val="left"/>
      <w:pPr>
        <w:ind w:left="5760" w:hanging="360"/>
      </w:pPr>
      <w:rPr>
        <w:rFonts w:ascii="Courier New" w:hAnsi="Courier New" w:hint="default"/>
      </w:rPr>
    </w:lvl>
    <w:lvl w:ilvl="8" w:tplc="F4809C20">
      <w:start w:val="1"/>
      <w:numFmt w:val="bullet"/>
      <w:lvlText w:val=""/>
      <w:lvlJc w:val="left"/>
      <w:pPr>
        <w:ind w:left="6480" w:hanging="360"/>
      </w:pPr>
      <w:rPr>
        <w:rFonts w:ascii="Wingdings" w:hAnsi="Wingdings" w:hint="default"/>
      </w:rPr>
    </w:lvl>
  </w:abstractNum>
  <w:abstractNum w:abstractNumId="6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4" w15:restartNumberingAfterBreak="0">
    <w:nsid w:val="688160C7"/>
    <w:multiLevelType w:val="hybridMultilevel"/>
    <w:tmpl w:val="FFFFFFFF"/>
    <w:lvl w:ilvl="0" w:tplc="E32EE5D0">
      <w:start w:val="1"/>
      <w:numFmt w:val="bullet"/>
      <w:lvlText w:val="·"/>
      <w:lvlJc w:val="left"/>
      <w:pPr>
        <w:ind w:left="720" w:hanging="360"/>
      </w:pPr>
      <w:rPr>
        <w:rFonts w:ascii="Symbol" w:hAnsi="Symbol" w:hint="default"/>
      </w:rPr>
    </w:lvl>
    <w:lvl w:ilvl="1" w:tplc="0C766526">
      <w:start w:val="1"/>
      <w:numFmt w:val="bullet"/>
      <w:lvlText w:val="o"/>
      <w:lvlJc w:val="left"/>
      <w:pPr>
        <w:ind w:left="1440" w:hanging="360"/>
      </w:pPr>
      <w:rPr>
        <w:rFonts w:ascii="Courier New" w:hAnsi="Courier New" w:hint="default"/>
      </w:rPr>
    </w:lvl>
    <w:lvl w:ilvl="2" w:tplc="C1BCD48C">
      <w:start w:val="1"/>
      <w:numFmt w:val="bullet"/>
      <w:lvlText w:val=""/>
      <w:lvlJc w:val="left"/>
      <w:pPr>
        <w:ind w:left="2160" w:hanging="360"/>
      </w:pPr>
      <w:rPr>
        <w:rFonts w:ascii="Wingdings" w:hAnsi="Wingdings" w:hint="default"/>
      </w:rPr>
    </w:lvl>
    <w:lvl w:ilvl="3" w:tplc="BCCEBBC4">
      <w:start w:val="1"/>
      <w:numFmt w:val="bullet"/>
      <w:lvlText w:val=""/>
      <w:lvlJc w:val="left"/>
      <w:pPr>
        <w:ind w:left="2880" w:hanging="360"/>
      </w:pPr>
      <w:rPr>
        <w:rFonts w:ascii="Symbol" w:hAnsi="Symbol" w:hint="default"/>
      </w:rPr>
    </w:lvl>
    <w:lvl w:ilvl="4" w:tplc="C4966A7A">
      <w:start w:val="1"/>
      <w:numFmt w:val="bullet"/>
      <w:lvlText w:val="o"/>
      <w:lvlJc w:val="left"/>
      <w:pPr>
        <w:ind w:left="3600" w:hanging="360"/>
      </w:pPr>
      <w:rPr>
        <w:rFonts w:ascii="Courier New" w:hAnsi="Courier New" w:hint="default"/>
      </w:rPr>
    </w:lvl>
    <w:lvl w:ilvl="5" w:tplc="38EE6F06">
      <w:start w:val="1"/>
      <w:numFmt w:val="bullet"/>
      <w:lvlText w:val=""/>
      <w:lvlJc w:val="left"/>
      <w:pPr>
        <w:ind w:left="4320" w:hanging="360"/>
      </w:pPr>
      <w:rPr>
        <w:rFonts w:ascii="Wingdings" w:hAnsi="Wingdings" w:hint="default"/>
      </w:rPr>
    </w:lvl>
    <w:lvl w:ilvl="6" w:tplc="A044DAFE">
      <w:start w:val="1"/>
      <w:numFmt w:val="bullet"/>
      <w:lvlText w:val=""/>
      <w:lvlJc w:val="left"/>
      <w:pPr>
        <w:ind w:left="5040" w:hanging="360"/>
      </w:pPr>
      <w:rPr>
        <w:rFonts w:ascii="Symbol" w:hAnsi="Symbol" w:hint="default"/>
      </w:rPr>
    </w:lvl>
    <w:lvl w:ilvl="7" w:tplc="068EC5AE">
      <w:start w:val="1"/>
      <w:numFmt w:val="bullet"/>
      <w:lvlText w:val="o"/>
      <w:lvlJc w:val="left"/>
      <w:pPr>
        <w:ind w:left="5760" w:hanging="360"/>
      </w:pPr>
      <w:rPr>
        <w:rFonts w:ascii="Courier New" w:hAnsi="Courier New" w:hint="default"/>
      </w:rPr>
    </w:lvl>
    <w:lvl w:ilvl="8" w:tplc="4E7C502E">
      <w:start w:val="1"/>
      <w:numFmt w:val="bullet"/>
      <w:lvlText w:val=""/>
      <w:lvlJc w:val="left"/>
      <w:pPr>
        <w:ind w:left="6480" w:hanging="360"/>
      </w:pPr>
      <w:rPr>
        <w:rFonts w:ascii="Wingdings" w:hAnsi="Wingdings" w:hint="default"/>
      </w:rPr>
    </w:lvl>
  </w:abstractNum>
  <w:abstractNum w:abstractNumId="65" w15:restartNumberingAfterBreak="0">
    <w:nsid w:val="6A4369D9"/>
    <w:multiLevelType w:val="multilevel"/>
    <w:tmpl w:val="73FAA402"/>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6BCD6805"/>
    <w:multiLevelType w:val="hybridMultilevel"/>
    <w:tmpl w:val="D264C78E"/>
    <w:lvl w:ilvl="0" w:tplc="04140001">
      <w:start w:val="1"/>
      <w:numFmt w:val="bullet"/>
      <w:lvlText w:val=""/>
      <w:lvlJc w:val="left"/>
      <w:pPr>
        <w:ind w:left="720" w:hanging="360"/>
      </w:pPr>
      <w:rPr>
        <w:rFonts w:ascii="Symbol" w:hAnsi="Symbol" w:hint="default"/>
      </w:rPr>
    </w:lvl>
    <w:lvl w:ilvl="1" w:tplc="F1725BB6">
      <w:numFmt w:val="bullet"/>
      <w:lvlText w:val="-"/>
      <w:lvlJc w:val="left"/>
      <w:pPr>
        <w:ind w:left="1440" w:hanging="36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7" w15:restartNumberingAfterBreak="0">
    <w:nsid w:val="6BE90977"/>
    <w:multiLevelType w:val="hybridMultilevel"/>
    <w:tmpl w:val="FFFFFFFF"/>
    <w:lvl w:ilvl="0" w:tplc="9FE6ECE2">
      <w:start w:val="1"/>
      <w:numFmt w:val="bullet"/>
      <w:lvlText w:val=""/>
      <w:lvlJc w:val="left"/>
      <w:pPr>
        <w:ind w:left="720" w:hanging="360"/>
      </w:pPr>
      <w:rPr>
        <w:rFonts w:ascii="Symbol" w:hAnsi="Symbol" w:hint="default"/>
      </w:rPr>
    </w:lvl>
    <w:lvl w:ilvl="1" w:tplc="18F2828E">
      <w:start w:val="1"/>
      <w:numFmt w:val="bullet"/>
      <w:lvlText w:val="o"/>
      <w:lvlJc w:val="left"/>
      <w:pPr>
        <w:ind w:left="1440" w:hanging="360"/>
      </w:pPr>
      <w:rPr>
        <w:rFonts w:ascii="Courier New" w:hAnsi="Courier New" w:hint="default"/>
      </w:rPr>
    </w:lvl>
    <w:lvl w:ilvl="2" w:tplc="1C1A8650">
      <w:start w:val="1"/>
      <w:numFmt w:val="bullet"/>
      <w:lvlText w:val=""/>
      <w:lvlJc w:val="left"/>
      <w:pPr>
        <w:ind w:left="2160" w:hanging="360"/>
      </w:pPr>
      <w:rPr>
        <w:rFonts w:ascii="Wingdings" w:hAnsi="Wingdings" w:hint="default"/>
      </w:rPr>
    </w:lvl>
    <w:lvl w:ilvl="3" w:tplc="49584136">
      <w:start w:val="1"/>
      <w:numFmt w:val="bullet"/>
      <w:lvlText w:val=""/>
      <w:lvlJc w:val="left"/>
      <w:pPr>
        <w:ind w:left="2880" w:hanging="360"/>
      </w:pPr>
      <w:rPr>
        <w:rFonts w:ascii="Symbol" w:hAnsi="Symbol" w:hint="default"/>
      </w:rPr>
    </w:lvl>
    <w:lvl w:ilvl="4" w:tplc="1CC65408">
      <w:start w:val="1"/>
      <w:numFmt w:val="bullet"/>
      <w:lvlText w:val="o"/>
      <w:lvlJc w:val="left"/>
      <w:pPr>
        <w:ind w:left="3600" w:hanging="360"/>
      </w:pPr>
      <w:rPr>
        <w:rFonts w:ascii="Courier New" w:hAnsi="Courier New" w:hint="default"/>
      </w:rPr>
    </w:lvl>
    <w:lvl w:ilvl="5" w:tplc="1062FAAA">
      <w:start w:val="1"/>
      <w:numFmt w:val="bullet"/>
      <w:lvlText w:val=""/>
      <w:lvlJc w:val="left"/>
      <w:pPr>
        <w:ind w:left="4320" w:hanging="360"/>
      </w:pPr>
      <w:rPr>
        <w:rFonts w:ascii="Wingdings" w:hAnsi="Wingdings" w:hint="default"/>
      </w:rPr>
    </w:lvl>
    <w:lvl w:ilvl="6" w:tplc="EBB2BE24">
      <w:start w:val="1"/>
      <w:numFmt w:val="bullet"/>
      <w:lvlText w:val=""/>
      <w:lvlJc w:val="left"/>
      <w:pPr>
        <w:ind w:left="5040" w:hanging="360"/>
      </w:pPr>
      <w:rPr>
        <w:rFonts w:ascii="Symbol" w:hAnsi="Symbol" w:hint="default"/>
      </w:rPr>
    </w:lvl>
    <w:lvl w:ilvl="7" w:tplc="F7F88018">
      <w:start w:val="1"/>
      <w:numFmt w:val="bullet"/>
      <w:lvlText w:val="o"/>
      <w:lvlJc w:val="left"/>
      <w:pPr>
        <w:ind w:left="5760" w:hanging="360"/>
      </w:pPr>
      <w:rPr>
        <w:rFonts w:ascii="Courier New" w:hAnsi="Courier New" w:hint="default"/>
      </w:rPr>
    </w:lvl>
    <w:lvl w:ilvl="8" w:tplc="AF909D4A">
      <w:start w:val="1"/>
      <w:numFmt w:val="bullet"/>
      <w:lvlText w:val=""/>
      <w:lvlJc w:val="left"/>
      <w:pPr>
        <w:ind w:left="6480" w:hanging="360"/>
      </w:pPr>
      <w:rPr>
        <w:rFonts w:ascii="Wingdings" w:hAnsi="Wingdings" w:hint="default"/>
      </w:rPr>
    </w:lvl>
  </w:abstractNum>
  <w:abstractNum w:abstractNumId="68" w15:restartNumberingAfterBreak="0">
    <w:nsid w:val="71691E4E"/>
    <w:multiLevelType w:val="hybridMultilevel"/>
    <w:tmpl w:val="FFFFFFFF"/>
    <w:lvl w:ilvl="0" w:tplc="BBF65E90">
      <w:start w:val="1"/>
      <w:numFmt w:val="bullet"/>
      <w:lvlText w:val=""/>
      <w:lvlJc w:val="left"/>
      <w:pPr>
        <w:ind w:left="720" w:hanging="360"/>
      </w:pPr>
      <w:rPr>
        <w:rFonts w:ascii="Symbol" w:hAnsi="Symbol" w:hint="default"/>
      </w:rPr>
    </w:lvl>
    <w:lvl w:ilvl="1" w:tplc="1CCE50C6">
      <w:start w:val="1"/>
      <w:numFmt w:val="bullet"/>
      <w:lvlText w:val="o"/>
      <w:lvlJc w:val="left"/>
      <w:pPr>
        <w:ind w:left="1440" w:hanging="360"/>
      </w:pPr>
      <w:rPr>
        <w:rFonts w:ascii="Courier New" w:hAnsi="Courier New" w:hint="default"/>
      </w:rPr>
    </w:lvl>
    <w:lvl w:ilvl="2" w:tplc="372ABCCE">
      <w:start w:val="1"/>
      <w:numFmt w:val="bullet"/>
      <w:lvlText w:val=""/>
      <w:lvlJc w:val="left"/>
      <w:pPr>
        <w:ind w:left="2160" w:hanging="360"/>
      </w:pPr>
      <w:rPr>
        <w:rFonts w:ascii="Wingdings" w:hAnsi="Wingdings" w:hint="default"/>
      </w:rPr>
    </w:lvl>
    <w:lvl w:ilvl="3" w:tplc="C7000404">
      <w:start w:val="1"/>
      <w:numFmt w:val="bullet"/>
      <w:lvlText w:val=""/>
      <w:lvlJc w:val="left"/>
      <w:pPr>
        <w:ind w:left="2880" w:hanging="360"/>
      </w:pPr>
      <w:rPr>
        <w:rFonts w:ascii="Symbol" w:hAnsi="Symbol" w:hint="default"/>
      </w:rPr>
    </w:lvl>
    <w:lvl w:ilvl="4" w:tplc="6B10CEF4">
      <w:start w:val="1"/>
      <w:numFmt w:val="bullet"/>
      <w:lvlText w:val="o"/>
      <w:lvlJc w:val="left"/>
      <w:pPr>
        <w:ind w:left="3600" w:hanging="360"/>
      </w:pPr>
      <w:rPr>
        <w:rFonts w:ascii="Courier New" w:hAnsi="Courier New" w:hint="default"/>
      </w:rPr>
    </w:lvl>
    <w:lvl w:ilvl="5" w:tplc="0562D89E">
      <w:start w:val="1"/>
      <w:numFmt w:val="bullet"/>
      <w:lvlText w:val=""/>
      <w:lvlJc w:val="left"/>
      <w:pPr>
        <w:ind w:left="4320" w:hanging="360"/>
      </w:pPr>
      <w:rPr>
        <w:rFonts w:ascii="Wingdings" w:hAnsi="Wingdings" w:hint="default"/>
      </w:rPr>
    </w:lvl>
    <w:lvl w:ilvl="6" w:tplc="BAE6ACAC">
      <w:start w:val="1"/>
      <w:numFmt w:val="bullet"/>
      <w:lvlText w:val=""/>
      <w:lvlJc w:val="left"/>
      <w:pPr>
        <w:ind w:left="5040" w:hanging="360"/>
      </w:pPr>
      <w:rPr>
        <w:rFonts w:ascii="Symbol" w:hAnsi="Symbol" w:hint="default"/>
      </w:rPr>
    </w:lvl>
    <w:lvl w:ilvl="7" w:tplc="D83ADF7C">
      <w:start w:val="1"/>
      <w:numFmt w:val="bullet"/>
      <w:lvlText w:val="o"/>
      <w:lvlJc w:val="left"/>
      <w:pPr>
        <w:ind w:left="5760" w:hanging="360"/>
      </w:pPr>
      <w:rPr>
        <w:rFonts w:ascii="Courier New" w:hAnsi="Courier New" w:hint="default"/>
      </w:rPr>
    </w:lvl>
    <w:lvl w:ilvl="8" w:tplc="3EAA75E8">
      <w:start w:val="1"/>
      <w:numFmt w:val="bullet"/>
      <w:lvlText w:val=""/>
      <w:lvlJc w:val="left"/>
      <w:pPr>
        <w:ind w:left="6480" w:hanging="360"/>
      </w:pPr>
      <w:rPr>
        <w:rFonts w:ascii="Wingdings" w:hAnsi="Wingdings" w:hint="default"/>
      </w:rPr>
    </w:lvl>
  </w:abstractNum>
  <w:abstractNum w:abstractNumId="69"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0" w15:restartNumberingAfterBreak="0">
    <w:nsid w:val="72EC0976"/>
    <w:multiLevelType w:val="hybridMultilevel"/>
    <w:tmpl w:val="FFFFFFFF"/>
    <w:lvl w:ilvl="0" w:tplc="5FC6C8C4">
      <w:start w:val="1"/>
      <w:numFmt w:val="bullet"/>
      <w:lvlText w:val="-"/>
      <w:lvlJc w:val="left"/>
      <w:pPr>
        <w:ind w:left="720" w:hanging="360"/>
      </w:pPr>
      <w:rPr>
        <w:rFonts w:ascii="Calibri" w:hAnsi="Calibri" w:hint="default"/>
      </w:rPr>
    </w:lvl>
    <w:lvl w:ilvl="1" w:tplc="C1289BB4">
      <w:start w:val="1"/>
      <w:numFmt w:val="bullet"/>
      <w:lvlText w:val="o"/>
      <w:lvlJc w:val="left"/>
      <w:pPr>
        <w:ind w:left="1440" w:hanging="360"/>
      </w:pPr>
      <w:rPr>
        <w:rFonts w:ascii="Courier New" w:hAnsi="Courier New" w:hint="default"/>
      </w:rPr>
    </w:lvl>
    <w:lvl w:ilvl="2" w:tplc="BDACFE2E">
      <w:start w:val="1"/>
      <w:numFmt w:val="bullet"/>
      <w:lvlText w:val=""/>
      <w:lvlJc w:val="left"/>
      <w:pPr>
        <w:ind w:left="2160" w:hanging="360"/>
      </w:pPr>
      <w:rPr>
        <w:rFonts w:ascii="Wingdings" w:hAnsi="Wingdings" w:hint="default"/>
      </w:rPr>
    </w:lvl>
    <w:lvl w:ilvl="3" w:tplc="E6BA2534">
      <w:start w:val="1"/>
      <w:numFmt w:val="bullet"/>
      <w:lvlText w:val=""/>
      <w:lvlJc w:val="left"/>
      <w:pPr>
        <w:ind w:left="2880" w:hanging="360"/>
      </w:pPr>
      <w:rPr>
        <w:rFonts w:ascii="Symbol" w:hAnsi="Symbol" w:hint="default"/>
      </w:rPr>
    </w:lvl>
    <w:lvl w:ilvl="4" w:tplc="91B69468">
      <w:start w:val="1"/>
      <w:numFmt w:val="bullet"/>
      <w:lvlText w:val="o"/>
      <w:lvlJc w:val="left"/>
      <w:pPr>
        <w:ind w:left="3600" w:hanging="360"/>
      </w:pPr>
      <w:rPr>
        <w:rFonts w:ascii="Courier New" w:hAnsi="Courier New" w:hint="default"/>
      </w:rPr>
    </w:lvl>
    <w:lvl w:ilvl="5" w:tplc="C28E6652">
      <w:start w:val="1"/>
      <w:numFmt w:val="bullet"/>
      <w:lvlText w:val=""/>
      <w:lvlJc w:val="left"/>
      <w:pPr>
        <w:ind w:left="4320" w:hanging="360"/>
      </w:pPr>
      <w:rPr>
        <w:rFonts w:ascii="Wingdings" w:hAnsi="Wingdings" w:hint="default"/>
      </w:rPr>
    </w:lvl>
    <w:lvl w:ilvl="6" w:tplc="DFDA49E6">
      <w:start w:val="1"/>
      <w:numFmt w:val="bullet"/>
      <w:lvlText w:val=""/>
      <w:lvlJc w:val="left"/>
      <w:pPr>
        <w:ind w:left="5040" w:hanging="360"/>
      </w:pPr>
      <w:rPr>
        <w:rFonts w:ascii="Symbol" w:hAnsi="Symbol" w:hint="default"/>
      </w:rPr>
    </w:lvl>
    <w:lvl w:ilvl="7" w:tplc="5224888C">
      <w:start w:val="1"/>
      <w:numFmt w:val="bullet"/>
      <w:lvlText w:val="o"/>
      <w:lvlJc w:val="left"/>
      <w:pPr>
        <w:ind w:left="5760" w:hanging="360"/>
      </w:pPr>
      <w:rPr>
        <w:rFonts w:ascii="Courier New" w:hAnsi="Courier New" w:hint="default"/>
      </w:rPr>
    </w:lvl>
    <w:lvl w:ilvl="8" w:tplc="E9F891F0">
      <w:start w:val="1"/>
      <w:numFmt w:val="bullet"/>
      <w:lvlText w:val=""/>
      <w:lvlJc w:val="left"/>
      <w:pPr>
        <w:ind w:left="6480" w:hanging="360"/>
      </w:pPr>
      <w:rPr>
        <w:rFonts w:ascii="Wingdings" w:hAnsi="Wingdings" w:hint="default"/>
      </w:rPr>
    </w:lvl>
  </w:abstractNum>
  <w:abstractNum w:abstractNumId="71" w15:restartNumberingAfterBreak="0">
    <w:nsid w:val="76EF0B4C"/>
    <w:multiLevelType w:val="multilevel"/>
    <w:tmpl w:val="5720F61C"/>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2" w15:restartNumberingAfterBreak="0">
    <w:nsid w:val="7B954C10"/>
    <w:multiLevelType w:val="hybridMultilevel"/>
    <w:tmpl w:val="3E3AA6A8"/>
    <w:lvl w:ilvl="0" w:tplc="CB284068">
      <w:start w:val="4"/>
      <w:numFmt w:val="decimal"/>
      <w:lvlText w:val="%1"/>
      <w:lvlJc w:val="left"/>
      <w:pPr>
        <w:ind w:left="1425" w:hanging="360"/>
      </w:pPr>
      <w:rPr>
        <w:rFonts w:hint="default"/>
      </w:rPr>
    </w:lvl>
    <w:lvl w:ilvl="1" w:tplc="04140019" w:tentative="1">
      <w:start w:val="1"/>
      <w:numFmt w:val="lowerLetter"/>
      <w:lvlText w:val="%2."/>
      <w:lvlJc w:val="left"/>
      <w:pPr>
        <w:ind w:left="2145" w:hanging="360"/>
      </w:pPr>
    </w:lvl>
    <w:lvl w:ilvl="2" w:tplc="0414001B" w:tentative="1">
      <w:start w:val="1"/>
      <w:numFmt w:val="lowerRoman"/>
      <w:lvlText w:val="%3."/>
      <w:lvlJc w:val="right"/>
      <w:pPr>
        <w:ind w:left="2865" w:hanging="180"/>
      </w:pPr>
    </w:lvl>
    <w:lvl w:ilvl="3" w:tplc="0414000F" w:tentative="1">
      <w:start w:val="1"/>
      <w:numFmt w:val="decimal"/>
      <w:lvlText w:val="%4."/>
      <w:lvlJc w:val="left"/>
      <w:pPr>
        <w:ind w:left="3585" w:hanging="360"/>
      </w:pPr>
    </w:lvl>
    <w:lvl w:ilvl="4" w:tplc="04140019" w:tentative="1">
      <w:start w:val="1"/>
      <w:numFmt w:val="lowerLetter"/>
      <w:lvlText w:val="%5."/>
      <w:lvlJc w:val="left"/>
      <w:pPr>
        <w:ind w:left="4305" w:hanging="360"/>
      </w:pPr>
    </w:lvl>
    <w:lvl w:ilvl="5" w:tplc="0414001B" w:tentative="1">
      <w:start w:val="1"/>
      <w:numFmt w:val="lowerRoman"/>
      <w:lvlText w:val="%6."/>
      <w:lvlJc w:val="right"/>
      <w:pPr>
        <w:ind w:left="5025" w:hanging="180"/>
      </w:pPr>
    </w:lvl>
    <w:lvl w:ilvl="6" w:tplc="0414000F" w:tentative="1">
      <w:start w:val="1"/>
      <w:numFmt w:val="decimal"/>
      <w:lvlText w:val="%7."/>
      <w:lvlJc w:val="left"/>
      <w:pPr>
        <w:ind w:left="5745" w:hanging="360"/>
      </w:pPr>
    </w:lvl>
    <w:lvl w:ilvl="7" w:tplc="04140019" w:tentative="1">
      <w:start w:val="1"/>
      <w:numFmt w:val="lowerLetter"/>
      <w:lvlText w:val="%8."/>
      <w:lvlJc w:val="left"/>
      <w:pPr>
        <w:ind w:left="6465" w:hanging="360"/>
      </w:pPr>
    </w:lvl>
    <w:lvl w:ilvl="8" w:tplc="0414001B" w:tentative="1">
      <w:start w:val="1"/>
      <w:numFmt w:val="lowerRoman"/>
      <w:lvlText w:val="%9."/>
      <w:lvlJc w:val="right"/>
      <w:pPr>
        <w:ind w:left="7185" w:hanging="180"/>
      </w:pPr>
    </w:lvl>
  </w:abstractNum>
  <w:num w:numId="1">
    <w:abstractNumId w:val="10"/>
  </w:num>
  <w:num w:numId="2">
    <w:abstractNumId w:val="58"/>
  </w:num>
  <w:num w:numId="3">
    <w:abstractNumId w:val="19"/>
  </w:num>
  <w:num w:numId="4">
    <w:abstractNumId w:val="64"/>
  </w:num>
  <w:num w:numId="5">
    <w:abstractNumId w:val="62"/>
  </w:num>
  <w:num w:numId="6">
    <w:abstractNumId w:val="68"/>
  </w:num>
  <w:num w:numId="7">
    <w:abstractNumId w:val="70"/>
  </w:num>
  <w:num w:numId="8">
    <w:abstractNumId w:val="28"/>
  </w:num>
  <w:num w:numId="9">
    <w:abstractNumId w:val="50"/>
  </w:num>
  <w:num w:numId="10">
    <w:abstractNumId w:val="9"/>
  </w:num>
  <w:num w:numId="11">
    <w:abstractNumId w:val="0"/>
  </w:num>
  <w:num w:numId="12">
    <w:abstractNumId w:val="27"/>
  </w:num>
  <w:num w:numId="13">
    <w:abstractNumId w:val="48"/>
  </w:num>
  <w:num w:numId="14">
    <w:abstractNumId w:val="21"/>
  </w:num>
  <w:num w:numId="15">
    <w:abstractNumId w:val="23"/>
  </w:num>
  <w:num w:numId="16">
    <w:abstractNumId w:val="33"/>
  </w:num>
  <w:num w:numId="17">
    <w:abstractNumId w:val="14"/>
  </w:num>
  <w:num w:numId="18">
    <w:abstractNumId w:val="36"/>
  </w:num>
  <w:num w:numId="19">
    <w:abstractNumId w:val="3"/>
  </w:num>
  <w:num w:numId="20">
    <w:abstractNumId w:val="63"/>
  </w:num>
  <w:num w:numId="21">
    <w:abstractNumId w:val="13"/>
  </w:num>
  <w:num w:numId="22">
    <w:abstractNumId w:val="66"/>
  </w:num>
  <w:num w:numId="23">
    <w:abstractNumId w:val="11"/>
  </w:num>
  <w:num w:numId="24">
    <w:abstractNumId w:val="69"/>
  </w:num>
  <w:num w:numId="25">
    <w:abstractNumId w:val="55"/>
  </w:num>
  <w:num w:numId="26">
    <w:abstractNumId w:val="24"/>
  </w:num>
  <w:num w:numId="27">
    <w:abstractNumId w:val="57"/>
  </w:num>
  <w:num w:numId="28">
    <w:abstractNumId w:val="40"/>
  </w:num>
  <w:num w:numId="29">
    <w:abstractNumId w:val="56"/>
  </w:num>
  <w:num w:numId="30">
    <w:abstractNumId w:val="45"/>
  </w:num>
  <w:num w:numId="31">
    <w:abstractNumId w:val="35"/>
  </w:num>
  <w:num w:numId="32">
    <w:abstractNumId w:val="31"/>
  </w:num>
  <w:num w:numId="33">
    <w:abstractNumId w:val="37"/>
  </w:num>
  <w:num w:numId="34">
    <w:abstractNumId w:val="47"/>
  </w:num>
  <w:num w:numId="35">
    <w:abstractNumId w:val="8"/>
  </w:num>
  <w:num w:numId="36">
    <w:abstractNumId w:val="46"/>
  </w:num>
  <w:num w:numId="37">
    <w:abstractNumId w:val="4"/>
  </w:num>
  <w:num w:numId="38">
    <w:abstractNumId w:val="1"/>
  </w:num>
  <w:num w:numId="39">
    <w:abstractNumId w:val="71"/>
  </w:num>
  <w:num w:numId="40">
    <w:abstractNumId w:val="5"/>
  </w:num>
  <w:num w:numId="41">
    <w:abstractNumId w:val="12"/>
  </w:num>
  <w:num w:numId="42">
    <w:abstractNumId w:val="18"/>
  </w:num>
  <w:num w:numId="43">
    <w:abstractNumId w:val="34"/>
  </w:num>
  <w:num w:numId="44">
    <w:abstractNumId w:val="17"/>
  </w:num>
  <w:num w:numId="45">
    <w:abstractNumId w:val="30"/>
  </w:num>
  <w:num w:numId="46">
    <w:abstractNumId w:val="6"/>
  </w:num>
  <w:num w:numId="47">
    <w:abstractNumId w:val="7"/>
  </w:num>
  <w:num w:numId="48">
    <w:abstractNumId w:val="39"/>
  </w:num>
  <w:num w:numId="49">
    <w:abstractNumId w:val="61"/>
  </w:num>
  <w:num w:numId="50">
    <w:abstractNumId w:val="60"/>
  </w:num>
  <w:num w:numId="51">
    <w:abstractNumId w:val="44"/>
  </w:num>
  <w:num w:numId="52">
    <w:abstractNumId w:val="59"/>
  </w:num>
  <w:num w:numId="53">
    <w:abstractNumId w:val="15"/>
  </w:num>
  <w:num w:numId="54">
    <w:abstractNumId w:val="26"/>
  </w:num>
  <w:num w:numId="55">
    <w:abstractNumId w:val="41"/>
  </w:num>
  <w:num w:numId="56">
    <w:abstractNumId w:val="25"/>
  </w:num>
  <w:num w:numId="57">
    <w:abstractNumId w:val="51"/>
  </w:num>
  <w:num w:numId="58">
    <w:abstractNumId w:val="54"/>
  </w:num>
  <w:num w:numId="59">
    <w:abstractNumId w:val="72"/>
  </w:num>
  <w:num w:numId="60">
    <w:abstractNumId w:val="16"/>
  </w:num>
  <w:num w:numId="61">
    <w:abstractNumId w:val="65"/>
  </w:num>
  <w:num w:numId="62">
    <w:abstractNumId w:val="38"/>
  </w:num>
  <w:num w:numId="63">
    <w:abstractNumId w:val="22"/>
  </w:num>
  <w:num w:numId="64">
    <w:abstractNumId w:val="2"/>
  </w:num>
  <w:num w:numId="65">
    <w:abstractNumId w:val="67"/>
  </w:num>
  <w:num w:numId="66">
    <w:abstractNumId w:val="43"/>
  </w:num>
  <w:num w:numId="67">
    <w:abstractNumId w:val="53"/>
  </w:num>
  <w:num w:numId="68">
    <w:abstractNumId w:val="32"/>
  </w:num>
  <w:num w:numId="69">
    <w:abstractNumId w:val="49"/>
  </w:num>
  <w:num w:numId="70">
    <w:abstractNumId w:val="42"/>
  </w:num>
  <w:num w:numId="71">
    <w:abstractNumId w:val="20"/>
  </w:num>
  <w:num w:numId="72">
    <w:abstractNumId w:val="29"/>
  </w:num>
  <w:num w:numId="73">
    <w:abstractNumId w:val="5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3A9"/>
    <w:rsid w:val="00000DAD"/>
    <w:rsid w:val="00001644"/>
    <w:rsid w:val="000069C2"/>
    <w:rsid w:val="00007F2A"/>
    <w:rsid w:val="00011EA7"/>
    <w:rsid w:val="000145E4"/>
    <w:rsid w:val="000173EF"/>
    <w:rsid w:val="00020BF2"/>
    <w:rsid w:val="0002332D"/>
    <w:rsid w:val="00025C2D"/>
    <w:rsid w:val="00030BA8"/>
    <w:rsid w:val="00031059"/>
    <w:rsid w:val="00032283"/>
    <w:rsid w:val="00034AEA"/>
    <w:rsid w:val="000410E2"/>
    <w:rsid w:val="00041C7C"/>
    <w:rsid w:val="00052B2D"/>
    <w:rsid w:val="000566DA"/>
    <w:rsid w:val="0006029A"/>
    <w:rsid w:val="000632B1"/>
    <w:rsid w:val="000643B9"/>
    <w:rsid w:val="00065CD7"/>
    <w:rsid w:val="00067B9E"/>
    <w:rsid w:val="00074434"/>
    <w:rsid w:val="0008187D"/>
    <w:rsid w:val="00084655"/>
    <w:rsid w:val="00095DFB"/>
    <w:rsid w:val="00097696"/>
    <w:rsid w:val="000A7228"/>
    <w:rsid w:val="000A728D"/>
    <w:rsid w:val="000B1D55"/>
    <w:rsid w:val="000B2359"/>
    <w:rsid w:val="000B34DD"/>
    <w:rsid w:val="000C2F5D"/>
    <w:rsid w:val="000C3CB6"/>
    <w:rsid w:val="000C5654"/>
    <w:rsid w:val="000C5731"/>
    <w:rsid w:val="000C63FD"/>
    <w:rsid w:val="000D0A86"/>
    <w:rsid w:val="000D13E9"/>
    <w:rsid w:val="000D3A46"/>
    <w:rsid w:val="000D6F0E"/>
    <w:rsid w:val="000E1525"/>
    <w:rsid w:val="000E30E1"/>
    <w:rsid w:val="000E4910"/>
    <w:rsid w:val="000E4D7C"/>
    <w:rsid w:val="000E6508"/>
    <w:rsid w:val="000F0BCB"/>
    <w:rsid w:val="000F2D94"/>
    <w:rsid w:val="000F47B7"/>
    <w:rsid w:val="001010D5"/>
    <w:rsid w:val="00101EEC"/>
    <w:rsid w:val="00105DA8"/>
    <w:rsid w:val="00107161"/>
    <w:rsid w:val="00110059"/>
    <w:rsid w:val="001108FD"/>
    <w:rsid w:val="00110F21"/>
    <w:rsid w:val="0011127E"/>
    <w:rsid w:val="001113C8"/>
    <w:rsid w:val="00113ED0"/>
    <w:rsid w:val="00114F50"/>
    <w:rsid w:val="00116E77"/>
    <w:rsid w:val="0011791B"/>
    <w:rsid w:val="00117AFE"/>
    <w:rsid w:val="00121605"/>
    <w:rsid w:val="00125C67"/>
    <w:rsid w:val="00126280"/>
    <w:rsid w:val="00126E1F"/>
    <w:rsid w:val="00131A12"/>
    <w:rsid w:val="001326BB"/>
    <w:rsid w:val="0013345D"/>
    <w:rsid w:val="0013432D"/>
    <w:rsid w:val="00140892"/>
    <w:rsid w:val="001418D5"/>
    <w:rsid w:val="00141B2A"/>
    <w:rsid w:val="00143B70"/>
    <w:rsid w:val="001451AA"/>
    <w:rsid w:val="001463D3"/>
    <w:rsid w:val="00146E85"/>
    <w:rsid w:val="001476C3"/>
    <w:rsid w:val="001518EA"/>
    <w:rsid w:val="00154159"/>
    <w:rsid w:val="001576A9"/>
    <w:rsid w:val="00161716"/>
    <w:rsid w:val="001635A9"/>
    <w:rsid w:val="00163794"/>
    <w:rsid w:val="00163F5F"/>
    <w:rsid w:val="00165ABF"/>
    <w:rsid w:val="00166C85"/>
    <w:rsid w:val="0017129C"/>
    <w:rsid w:val="00173572"/>
    <w:rsid w:val="0017581E"/>
    <w:rsid w:val="0018218B"/>
    <w:rsid w:val="0018476E"/>
    <w:rsid w:val="001907C0"/>
    <w:rsid w:val="001907C2"/>
    <w:rsid w:val="00191115"/>
    <w:rsid w:val="001927C3"/>
    <w:rsid w:val="001A1AB8"/>
    <w:rsid w:val="001A1F80"/>
    <w:rsid w:val="001B007D"/>
    <w:rsid w:val="001B2970"/>
    <w:rsid w:val="001B33C8"/>
    <w:rsid w:val="001B38E2"/>
    <w:rsid w:val="001B44BD"/>
    <w:rsid w:val="001B6676"/>
    <w:rsid w:val="001B7A95"/>
    <w:rsid w:val="001C379E"/>
    <w:rsid w:val="001C695E"/>
    <w:rsid w:val="001D2B8D"/>
    <w:rsid w:val="001E23AD"/>
    <w:rsid w:val="001E53E2"/>
    <w:rsid w:val="001F4B85"/>
    <w:rsid w:val="001F7B10"/>
    <w:rsid w:val="002012F0"/>
    <w:rsid w:val="0020333A"/>
    <w:rsid w:val="00204909"/>
    <w:rsid w:val="00205D67"/>
    <w:rsid w:val="00206023"/>
    <w:rsid w:val="00223FBB"/>
    <w:rsid w:val="002250CD"/>
    <w:rsid w:val="00225CFA"/>
    <w:rsid w:val="00227255"/>
    <w:rsid w:val="00230223"/>
    <w:rsid w:val="002330A7"/>
    <w:rsid w:val="00234090"/>
    <w:rsid w:val="00236149"/>
    <w:rsid w:val="00245F15"/>
    <w:rsid w:val="00252A16"/>
    <w:rsid w:val="002547E6"/>
    <w:rsid w:val="00255596"/>
    <w:rsid w:val="00263E4C"/>
    <w:rsid w:val="002648DB"/>
    <w:rsid w:val="00267721"/>
    <w:rsid w:val="002708F4"/>
    <w:rsid w:val="00274DF4"/>
    <w:rsid w:val="00275CE2"/>
    <w:rsid w:val="0027771F"/>
    <w:rsid w:val="002778C6"/>
    <w:rsid w:val="00277903"/>
    <w:rsid w:val="00280548"/>
    <w:rsid w:val="002811B3"/>
    <w:rsid w:val="00281B4C"/>
    <w:rsid w:val="00286DD9"/>
    <w:rsid w:val="00290538"/>
    <w:rsid w:val="002941B2"/>
    <w:rsid w:val="002957B7"/>
    <w:rsid w:val="00295A71"/>
    <w:rsid w:val="002A32A1"/>
    <w:rsid w:val="002A38AD"/>
    <w:rsid w:val="002A4583"/>
    <w:rsid w:val="002A5CF4"/>
    <w:rsid w:val="002A6101"/>
    <w:rsid w:val="002B07AA"/>
    <w:rsid w:val="002B07E1"/>
    <w:rsid w:val="002B274B"/>
    <w:rsid w:val="002B5051"/>
    <w:rsid w:val="002B5415"/>
    <w:rsid w:val="002B6836"/>
    <w:rsid w:val="002B7F73"/>
    <w:rsid w:val="002C0714"/>
    <w:rsid w:val="002C6931"/>
    <w:rsid w:val="002D179E"/>
    <w:rsid w:val="002D5CDC"/>
    <w:rsid w:val="002E3100"/>
    <w:rsid w:val="002E56F6"/>
    <w:rsid w:val="002E714C"/>
    <w:rsid w:val="002E734A"/>
    <w:rsid w:val="002F08F1"/>
    <w:rsid w:val="002F0BAD"/>
    <w:rsid w:val="002F1BEC"/>
    <w:rsid w:val="002F4E55"/>
    <w:rsid w:val="002F6236"/>
    <w:rsid w:val="00300D14"/>
    <w:rsid w:val="00301C90"/>
    <w:rsid w:val="0030230E"/>
    <w:rsid w:val="003047F1"/>
    <w:rsid w:val="00304D40"/>
    <w:rsid w:val="00307B44"/>
    <w:rsid w:val="00311FB4"/>
    <w:rsid w:val="00313DD0"/>
    <w:rsid w:val="003200D0"/>
    <w:rsid w:val="00320930"/>
    <w:rsid w:val="00330465"/>
    <w:rsid w:val="00330988"/>
    <w:rsid w:val="00330ACC"/>
    <w:rsid w:val="00332040"/>
    <w:rsid w:val="0033302E"/>
    <w:rsid w:val="00333A3E"/>
    <w:rsid w:val="00337331"/>
    <w:rsid w:val="00337D10"/>
    <w:rsid w:val="003424F1"/>
    <w:rsid w:val="00342622"/>
    <w:rsid w:val="00343E0C"/>
    <w:rsid w:val="00344530"/>
    <w:rsid w:val="003472EC"/>
    <w:rsid w:val="00352746"/>
    <w:rsid w:val="00362D23"/>
    <w:rsid w:val="00366499"/>
    <w:rsid w:val="00367FDA"/>
    <w:rsid w:val="00367FFE"/>
    <w:rsid w:val="00374E9C"/>
    <w:rsid w:val="00377C58"/>
    <w:rsid w:val="00381B9C"/>
    <w:rsid w:val="00381D5A"/>
    <w:rsid w:val="00381DD7"/>
    <w:rsid w:val="00384671"/>
    <w:rsid w:val="00387C88"/>
    <w:rsid w:val="00394391"/>
    <w:rsid w:val="00394AC9"/>
    <w:rsid w:val="003968D7"/>
    <w:rsid w:val="003A38D3"/>
    <w:rsid w:val="003A6A79"/>
    <w:rsid w:val="003A6B09"/>
    <w:rsid w:val="003A7D77"/>
    <w:rsid w:val="003B1992"/>
    <w:rsid w:val="003B547E"/>
    <w:rsid w:val="003C0097"/>
    <w:rsid w:val="003C4D57"/>
    <w:rsid w:val="003C532D"/>
    <w:rsid w:val="003C7AD1"/>
    <w:rsid w:val="003D33DB"/>
    <w:rsid w:val="003D43D6"/>
    <w:rsid w:val="003E08A5"/>
    <w:rsid w:val="003E2B85"/>
    <w:rsid w:val="003E4092"/>
    <w:rsid w:val="003E69F4"/>
    <w:rsid w:val="003F5C7D"/>
    <w:rsid w:val="0040233B"/>
    <w:rsid w:val="00404CE5"/>
    <w:rsid w:val="0040773F"/>
    <w:rsid w:val="0041374E"/>
    <w:rsid w:val="0041690E"/>
    <w:rsid w:val="004244BA"/>
    <w:rsid w:val="0042667E"/>
    <w:rsid w:val="004274FD"/>
    <w:rsid w:val="00431613"/>
    <w:rsid w:val="00432AAA"/>
    <w:rsid w:val="00434B01"/>
    <w:rsid w:val="00435AB7"/>
    <w:rsid w:val="00440484"/>
    <w:rsid w:val="0044256D"/>
    <w:rsid w:val="004432B0"/>
    <w:rsid w:val="00444767"/>
    <w:rsid w:val="004501C2"/>
    <w:rsid w:val="004509AC"/>
    <w:rsid w:val="00466537"/>
    <w:rsid w:val="00467998"/>
    <w:rsid w:val="004720A3"/>
    <w:rsid w:val="004725C5"/>
    <w:rsid w:val="004726B3"/>
    <w:rsid w:val="00473EB2"/>
    <w:rsid w:val="00474D7E"/>
    <w:rsid w:val="004776B2"/>
    <w:rsid w:val="00481575"/>
    <w:rsid w:val="004822B0"/>
    <w:rsid w:val="0048452E"/>
    <w:rsid w:val="00484E4D"/>
    <w:rsid w:val="00486D8A"/>
    <w:rsid w:val="004871F8"/>
    <w:rsid w:val="004902F6"/>
    <w:rsid w:val="00490EB1"/>
    <w:rsid w:val="00491118"/>
    <w:rsid w:val="004945BB"/>
    <w:rsid w:val="004A4C02"/>
    <w:rsid w:val="004A5320"/>
    <w:rsid w:val="004A6294"/>
    <w:rsid w:val="004A6D98"/>
    <w:rsid w:val="004B46AE"/>
    <w:rsid w:val="004B52C8"/>
    <w:rsid w:val="004C44C6"/>
    <w:rsid w:val="004C5D84"/>
    <w:rsid w:val="004C663F"/>
    <w:rsid w:val="004D08B4"/>
    <w:rsid w:val="004D2119"/>
    <w:rsid w:val="004D29AD"/>
    <w:rsid w:val="004D3E9E"/>
    <w:rsid w:val="004D6E75"/>
    <w:rsid w:val="004E2675"/>
    <w:rsid w:val="004E4D0F"/>
    <w:rsid w:val="004E5370"/>
    <w:rsid w:val="004E661D"/>
    <w:rsid w:val="004E6635"/>
    <w:rsid w:val="004E67D8"/>
    <w:rsid w:val="004F04AA"/>
    <w:rsid w:val="004F1558"/>
    <w:rsid w:val="004F27E5"/>
    <w:rsid w:val="004F2FD2"/>
    <w:rsid w:val="004F6527"/>
    <w:rsid w:val="005007EA"/>
    <w:rsid w:val="0050111C"/>
    <w:rsid w:val="00501232"/>
    <w:rsid w:val="005016D5"/>
    <w:rsid w:val="00504900"/>
    <w:rsid w:val="00506AD4"/>
    <w:rsid w:val="005106C9"/>
    <w:rsid w:val="00512E10"/>
    <w:rsid w:val="00514BC3"/>
    <w:rsid w:val="0052294E"/>
    <w:rsid w:val="0052377E"/>
    <w:rsid w:val="0052499B"/>
    <w:rsid w:val="00525F6E"/>
    <w:rsid w:val="0052688C"/>
    <w:rsid w:val="00527B4C"/>
    <w:rsid w:val="00531D16"/>
    <w:rsid w:val="005342BE"/>
    <w:rsid w:val="00534B1C"/>
    <w:rsid w:val="00534F16"/>
    <w:rsid w:val="00536209"/>
    <w:rsid w:val="005412E5"/>
    <w:rsid w:val="0054130B"/>
    <w:rsid w:val="00542AC6"/>
    <w:rsid w:val="0054317B"/>
    <w:rsid w:val="005464A9"/>
    <w:rsid w:val="005474E4"/>
    <w:rsid w:val="005502F4"/>
    <w:rsid w:val="0055072E"/>
    <w:rsid w:val="005571BE"/>
    <w:rsid w:val="00561FA9"/>
    <w:rsid w:val="005621EB"/>
    <w:rsid w:val="00563F91"/>
    <w:rsid w:val="0056436F"/>
    <w:rsid w:val="0056674C"/>
    <w:rsid w:val="005709AA"/>
    <w:rsid w:val="00571168"/>
    <w:rsid w:val="00572FDE"/>
    <w:rsid w:val="00573161"/>
    <w:rsid w:val="005734C8"/>
    <w:rsid w:val="00574E77"/>
    <w:rsid w:val="00576F2A"/>
    <w:rsid w:val="00582C8D"/>
    <w:rsid w:val="005853E4"/>
    <w:rsid w:val="005860B7"/>
    <w:rsid w:val="00586CC6"/>
    <w:rsid w:val="00595EBF"/>
    <w:rsid w:val="00596CA3"/>
    <w:rsid w:val="005A2CEF"/>
    <w:rsid w:val="005A30F8"/>
    <w:rsid w:val="005A6912"/>
    <w:rsid w:val="005B2C8E"/>
    <w:rsid w:val="005B315C"/>
    <w:rsid w:val="005B3832"/>
    <w:rsid w:val="005B46A1"/>
    <w:rsid w:val="005B4993"/>
    <w:rsid w:val="005C3421"/>
    <w:rsid w:val="005C3673"/>
    <w:rsid w:val="005C6574"/>
    <w:rsid w:val="005D0150"/>
    <w:rsid w:val="005D7FA2"/>
    <w:rsid w:val="005E0F4D"/>
    <w:rsid w:val="005E1210"/>
    <w:rsid w:val="005E145D"/>
    <w:rsid w:val="005E30EB"/>
    <w:rsid w:val="005E70FA"/>
    <w:rsid w:val="005E7914"/>
    <w:rsid w:val="005F2492"/>
    <w:rsid w:val="005F3CD5"/>
    <w:rsid w:val="005F4F2A"/>
    <w:rsid w:val="005FDAB9"/>
    <w:rsid w:val="00601944"/>
    <w:rsid w:val="00610F69"/>
    <w:rsid w:val="00611208"/>
    <w:rsid w:val="00611440"/>
    <w:rsid w:val="006227D9"/>
    <w:rsid w:val="00622AC1"/>
    <w:rsid w:val="0062570D"/>
    <w:rsid w:val="0062667D"/>
    <w:rsid w:val="00626D8A"/>
    <w:rsid w:val="00627698"/>
    <w:rsid w:val="00633A4C"/>
    <w:rsid w:val="006363F9"/>
    <w:rsid w:val="006520AD"/>
    <w:rsid w:val="00652328"/>
    <w:rsid w:val="006567FF"/>
    <w:rsid w:val="006575BA"/>
    <w:rsid w:val="00666F98"/>
    <w:rsid w:val="0067105F"/>
    <w:rsid w:val="00671346"/>
    <w:rsid w:val="00673343"/>
    <w:rsid w:val="006777A4"/>
    <w:rsid w:val="00682AD7"/>
    <w:rsid w:val="006830CF"/>
    <w:rsid w:val="0068365D"/>
    <w:rsid w:val="00685773"/>
    <w:rsid w:val="00686E98"/>
    <w:rsid w:val="00692D92"/>
    <w:rsid w:val="006931A4"/>
    <w:rsid w:val="006A04A7"/>
    <w:rsid w:val="006A75F3"/>
    <w:rsid w:val="006B483F"/>
    <w:rsid w:val="006B7772"/>
    <w:rsid w:val="006B78FE"/>
    <w:rsid w:val="006B7A00"/>
    <w:rsid w:val="006B7C8B"/>
    <w:rsid w:val="006C3A38"/>
    <w:rsid w:val="006C4DD9"/>
    <w:rsid w:val="006D1921"/>
    <w:rsid w:val="006D5C80"/>
    <w:rsid w:val="006D7034"/>
    <w:rsid w:val="006D7D12"/>
    <w:rsid w:val="006E0FEA"/>
    <w:rsid w:val="006E5813"/>
    <w:rsid w:val="006E5C2C"/>
    <w:rsid w:val="006F0C55"/>
    <w:rsid w:val="006F1470"/>
    <w:rsid w:val="00701C1F"/>
    <w:rsid w:val="00702C4E"/>
    <w:rsid w:val="00702D41"/>
    <w:rsid w:val="0070520F"/>
    <w:rsid w:val="00712A05"/>
    <w:rsid w:val="007137D4"/>
    <w:rsid w:val="00717E51"/>
    <w:rsid w:val="00721E36"/>
    <w:rsid w:val="007235A0"/>
    <w:rsid w:val="0072560B"/>
    <w:rsid w:val="007319C6"/>
    <w:rsid w:val="007337AB"/>
    <w:rsid w:val="00733873"/>
    <w:rsid w:val="007413DB"/>
    <w:rsid w:val="007450BD"/>
    <w:rsid w:val="00745459"/>
    <w:rsid w:val="00747F88"/>
    <w:rsid w:val="00752350"/>
    <w:rsid w:val="0075423E"/>
    <w:rsid w:val="007553AD"/>
    <w:rsid w:val="00764CA4"/>
    <w:rsid w:val="007716C5"/>
    <w:rsid w:val="0077281B"/>
    <w:rsid w:val="00777202"/>
    <w:rsid w:val="007800EC"/>
    <w:rsid w:val="0078494F"/>
    <w:rsid w:val="00785131"/>
    <w:rsid w:val="0078585C"/>
    <w:rsid w:val="0078633F"/>
    <w:rsid w:val="007949F2"/>
    <w:rsid w:val="0079609D"/>
    <w:rsid w:val="007A7B60"/>
    <w:rsid w:val="007B255F"/>
    <w:rsid w:val="007B3E2D"/>
    <w:rsid w:val="007B4E6E"/>
    <w:rsid w:val="007B683D"/>
    <w:rsid w:val="007B73DF"/>
    <w:rsid w:val="007C1A00"/>
    <w:rsid w:val="007C1FE8"/>
    <w:rsid w:val="007C3334"/>
    <w:rsid w:val="007C519A"/>
    <w:rsid w:val="007C76C4"/>
    <w:rsid w:val="007D00CB"/>
    <w:rsid w:val="007D7517"/>
    <w:rsid w:val="007E0AEE"/>
    <w:rsid w:val="007E3F31"/>
    <w:rsid w:val="007E46BF"/>
    <w:rsid w:val="007E54A9"/>
    <w:rsid w:val="007F0B33"/>
    <w:rsid w:val="007F3943"/>
    <w:rsid w:val="007F4E89"/>
    <w:rsid w:val="007F77AE"/>
    <w:rsid w:val="00801174"/>
    <w:rsid w:val="00802866"/>
    <w:rsid w:val="00803ECD"/>
    <w:rsid w:val="00804F79"/>
    <w:rsid w:val="008061EE"/>
    <w:rsid w:val="00810CCF"/>
    <w:rsid w:val="008119BB"/>
    <w:rsid w:val="00813248"/>
    <w:rsid w:val="00815B38"/>
    <w:rsid w:val="0081626B"/>
    <w:rsid w:val="008204E2"/>
    <w:rsid w:val="008229FF"/>
    <w:rsid w:val="008243C7"/>
    <w:rsid w:val="00825B0F"/>
    <w:rsid w:val="00827701"/>
    <w:rsid w:val="00831D3F"/>
    <w:rsid w:val="008345BB"/>
    <w:rsid w:val="00836EF8"/>
    <w:rsid w:val="0084008E"/>
    <w:rsid w:val="00841541"/>
    <w:rsid w:val="00841D6B"/>
    <w:rsid w:val="00842C00"/>
    <w:rsid w:val="00844D83"/>
    <w:rsid w:val="00850016"/>
    <w:rsid w:val="0085219C"/>
    <w:rsid w:val="0085537E"/>
    <w:rsid w:val="00855E63"/>
    <w:rsid w:val="00855F45"/>
    <w:rsid w:val="008641DD"/>
    <w:rsid w:val="0086709E"/>
    <w:rsid w:val="0087247D"/>
    <w:rsid w:val="008738E2"/>
    <w:rsid w:val="008752B0"/>
    <w:rsid w:val="008753FA"/>
    <w:rsid w:val="008774E1"/>
    <w:rsid w:val="00884234"/>
    <w:rsid w:val="0089686A"/>
    <w:rsid w:val="008970A1"/>
    <w:rsid w:val="008A1481"/>
    <w:rsid w:val="008A438E"/>
    <w:rsid w:val="008A7A4B"/>
    <w:rsid w:val="008B1B70"/>
    <w:rsid w:val="008B1B9C"/>
    <w:rsid w:val="008B25D8"/>
    <w:rsid w:val="008B3A48"/>
    <w:rsid w:val="008C110D"/>
    <w:rsid w:val="008C1A81"/>
    <w:rsid w:val="008C7EB7"/>
    <w:rsid w:val="008D1335"/>
    <w:rsid w:val="008D225C"/>
    <w:rsid w:val="008D6F7F"/>
    <w:rsid w:val="008E00D0"/>
    <w:rsid w:val="008E2A3D"/>
    <w:rsid w:val="008E4B4D"/>
    <w:rsid w:val="008E53D9"/>
    <w:rsid w:val="008E5615"/>
    <w:rsid w:val="009113A2"/>
    <w:rsid w:val="00915685"/>
    <w:rsid w:val="00916F3C"/>
    <w:rsid w:val="00925861"/>
    <w:rsid w:val="009264E4"/>
    <w:rsid w:val="00927412"/>
    <w:rsid w:val="00927488"/>
    <w:rsid w:val="00927FD8"/>
    <w:rsid w:val="0093607D"/>
    <w:rsid w:val="00944DCF"/>
    <w:rsid w:val="00945067"/>
    <w:rsid w:val="00946BC4"/>
    <w:rsid w:val="009514B8"/>
    <w:rsid w:val="0095499E"/>
    <w:rsid w:val="00957B1E"/>
    <w:rsid w:val="00960DE5"/>
    <w:rsid w:val="00963A95"/>
    <w:rsid w:val="009678F7"/>
    <w:rsid w:val="00967EF4"/>
    <w:rsid w:val="009713B7"/>
    <w:rsid w:val="00971925"/>
    <w:rsid w:val="009733FC"/>
    <w:rsid w:val="00973EEF"/>
    <w:rsid w:val="00975861"/>
    <w:rsid w:val="00975E52"/>
    <w:rsid w:val="00981FB9"/>
    <w:rsid w:val="00984575"/>
    <w:rsid w:val="00994B33"/>
    <w:rsid w:val="009958CC"/>
    <w:rsid w:val="00995F15"/>
    <w:rsid w:val="00997786"/>
    <w:rsid w:val="009A1EEE"/>
    <w:rsid w:val="009A2892"/>
    <w:rsid w:val="009A63A9"/>
    <w:rsid w:val="009A6B61"/>
    <w:rsid w:val="009A77BF"/>
    <w:rsid w:val="009B1B87"/>
    <w:rsid w:val="009B3F31"/>
    <w:rsid w:val="009B44BE"/>
    <w:rsid w:val="009B5281"/>
    <w:rsid w:val="009C1491"/>
    <w:rsid w:val="009C24FD"/>
    <w:rsid w:val="009C30B8"/>
    <w:rsid w:val="009C6A4A"/>
    <w:rsid w:val="009D3222"/>
    <w:rsid w:val="009D450A"/>
    <w:rsid w:val="009D7345"/>
    <w:rsid w:val="009D797A"/>
    <w:rsid w:val="009E7207"/>
    <w:rsid w:val="009F033C"/>
    <w:rsid w:val="009F1AF7"/>
    <w:rsid w:val="009F6BEB"/>
    <w:rsid w:val="009F7020"/>
    <w:rsid w:val="009F76D6"/>
    <w:rsid w:val="00A03C0B"/>
    <w:rsid w:val="00A04E14"/>
    <w:rsid w:val="00A06FFD"/>
    <w:rsid w:val="00A10648"/>
    <w:rsid w:val="00A11B15"/>
    <w:rsid w:val="00A1425A"/>
    <w:rsid w:val="00A16F4D"/>
    <w:rsid w:val="00A2677F"/>
    <w:rsid w:val="00A27A13"/>
    <w:rsid w:val="00A3179A"/>
    <w:rsid w:val="00A3740D"/>
    <w:rsid w:val="00A37CAC"/>
    <w:rsid w:val="00A4207C"/>
    <w:rsid w:val="00A421BE"/>
    <w:rsid w:val="00A44EF2"/>
    <w:rsid w:val="00A44F5E"/>
    <w:rsid w:val="00A45A4D"/>
    <w:rsid w:val="00A50F94"/>
    <w:rsid w:val="00A536A2"/>
    <w:rsid w:val="00A56A8E"/>
    <w:rsid w:val="00A6063E"/>
    <w:rsid w:val="00A63BD6"/>
    <w:rsid w:val="00A716BF"/>
    <w:rsid w:val="00A71BCB"/>
    <w:rsid w:val="00A80BAF"/>
    <w:rsid w:val="00A8375B"/>
    <w:rsid w:val="00A8683B"/>
    <w:rsid w:val="00A868B1"/>
    <w:rsid w:val="00A876D6"/>
    <w:rsid w:val="00A877E9"/>
    <w:rsid w:val="00A91A35"/>
    <w:rsid w:val="00A92196"/>
    <w:rsid w:val="00A977F5"/>
    <w:rsid w:val="00AA30CD"/>
    <w:rsid w:val="00AA4EF0"/>
    <w:rsid w:val="00AA5369"/>
    <w:rsid w:val="00AB30AA"/>
    <w:rsid w:val="00AB39C2"/>
    <w:rsid w:val="00AB3C85"/>
    <w:rsid w:val="00AB43A5"/>
    <w:rsid w:val="00AB7D71"/>
    <w:rsid w:val="00AC1079"/>
    <w:rsid w:val="00AD3085"/>
    <w:rsid w:val="00AD6F53"/>
    <w:rsid w:val="00AE3BDF"/>
    <w:rsid w:val="00AE7C9D"/>
    <w:rsid w:val="00AF03F1"/>
    <w:rsid w:val="00AF0F59"/>
    <w:rsid w:val="00AF3DD4"/>
    <w:rsid w:val="00AF5693"/>
    <w:rsid w:val="00B00099"/>
    <w:rsid w:val="00B00C4E"/>
    <w:rsid w:val="00B01550"/>
    <w:rsid w:val="00B03786"/>
    <w:rsid w:val="00B160CA"/>
    <w:rsid w:val="00B169BA"/>
    <w:rsid w:val="00B16F8D"/>
    <w:rsid w:val="00B2044B"/>
    <w:rsid w:val="00B211DC"/>
    <w:rsid w:val="00B21796"/>
    <w:rsid w:val="00B2286A"/>
    <w:rsid w:val="00B26771"/>
    <w:rsid w:val="00B3113A"/>
    <w:rsid w:val="00B33085"/>
    <w:rsid w:val="00B34F72"/>
    <w:rsid w:val="00B3614D"/>
    <w:rsid w:val="00B36658"/>
    <w:rsid w:val="00B42A84"/>
    <w:rsid w:val="00B4355A"/>
    <w:rsid w:val="00B55057"/>
    <w:rsid w:val="00B5666E"/>
    <w:rsid w:val="00B57190"/>
    <w:rsid w:val="00B607E3"/>
    <w:rsid w:val="00B64E60"/>
    <w:rsid w:val="00B64EE5"/>
    <w:rsid w:val="00B65120"/>
    <w:rsid w:val="00B71660"/>
    <w:rsid w:val="00B72756"/>
    <w:rsid w:val="00B72A04"/>
    <w:rsid w:val="00B73DB2"/>
    <w:rsid w:val="00B74A14"/>
    <w:rsid w:val="00B80691"/>
    <w:rsid w:val="00B8202C"/>
    <w:rsid w:val="00B94EDC"/>
    <w:rsid w:val="00B97726"/>
    <w:rsid w:val="00BA0B44"/>
    <w:rsid w:val="00BA3BEE"/>
    <w:rsid w:val="00BB1FB5"/>
    <w:rsid w:val="00BB430A"/>
    <w:rsid w:val="00BB5352"/>
    <w:rsid w:val="00BC02F8"/>
    <w:rsid w:val="00BC1426"/>
    <w:rsid w:val="00BC677A"/>
    <w:rsid w:val="00BD198D"/>
    <w:rsid w:val="00BD3041"/>
    <w:rsid w:val="00BD310A"/>
    <w:rsid w:val="00BD4607"/>
    <w:rsid w:val="00BD7A66"/>
    <w:rsid w:val="00BE199D"/>
    <w:rsid w:val="00BE6526"/>
    <w:rsid w:val="00BE69EB"/>
    <w:rsid w:val="00BE6C2B"/>
    <w:rsid w:val="00BF5263"/>
    <w:rsid w:val="00BF5EE5"/>
    <w:rsid w:val="00BF7F3F"/>
    <w:rsid w:val="00C02949"/>
    <w:rsid w:val="00C043DB"/>
    <w:rsid w:val="00C14470"/>
    <w:rsid w:val="00C17E3C"/>
    <w:rsid w:val="00C208C4"/>
    <w:rsid w:val="00C21FE9"/>
    <w:rsid w:val="00C271A0"/>
    <w:rsid w:val="00C31461"/>
    <w:rsid w:val="00C329A7"/>
    <w:rsid w:val="00C36567"/>
    <w:rsid w:val="00C52584"/>
    <w:rsid w:val="00C53370"/>
    <w:rsid w:val="00C571D8"/>
    <w:rsid w:val="00C62FC8"/>
    <w:rsid w:val="00C724E2"/>
    <w:rsid w:val="00C733FC"/>
    <w:rsid w:val="00C748F7"/>
    <w:rsid w:val="00C76BD6"/>
    <w:rsid w:val="00C825B3"/>
    <w:rsid w:val="00C83352"/>
    <w:rsid w:val="00C83B74"/>
    <w:rsid w:val="00C860D3"/>
    <w:rsid w:val="00C938C1"/>
    <w:rsid w:val="00C95081"/>
    <w:rsid w:val="00C95812"/>
    <w:rsid w:val="00C95EEA"/>
    <w:rsid w:val="00C96BE0"/>
    <w:rsid w:val="00CA0A6B"/>
    <w:rsid w:val="00CA1496"/>
    <w:rsid w:val="00CA2180"/>
    <w:rsid w:val="00CB0137"/>
    <w:rsid w:val="00CB1192"/>
    <w:rsid w:val="00CB161B"/>
    <w:rsid w:val="00CB272A"/>
    <w:rsid w:val="00CB75BD"/>
    <w:rsid w:val="00CC1417"/>
    <w:rsid w:val="00CC4801"/>
    <w:rsid w:val="00CC4F2D"/>
    <w:rsid w:val="00CD4475"/>
    <w:rsid w:val="00CD4F87"/>
    <w:rsid w:val="00CE1261"/>
    <w:rsid w:val="00CE14F5"/>
    <w:rsid w:val="00CE2069"/>
    <w:rsid w:val="00CE3562"/>
    <w:rsid w:val="00CE7738"/>
    <w:rsid w:val="00CF0CED"/>
    <w:rsid w:val="00CF54A7"/>
    <w:rsid w:val="00CF6AB6"/>
    <w:rsid w:val="00D0131F"/>
    <w:rsid w:val="00D01C2D"/>
    <w:rsid w:val="00D0421E"/>
    <w:rsid w:val="00D055AC"/>
    <w:rsid w:val="00D06AC9"/>
    <w:rsid w:val="00D07581"/>
    <w:rsid w:val="00D10A07"/>
    <w:rsid w:val="00D11A7B"/>
    <w:rsid w:val="00D13E55"/>
    <w:rsid w:val="00D21747"/>
    <w:rsid w:val="00D23B7E"/>
    <w:rsid w:val="00D244AF"/>
    <w:rsid w:val="00D3044D"/>
    <w:rsid w:val="00D30775"/>
    <w:rsid w:val="00D30864"/>
    <w:rsid w:val="00D34E6B"/>
    <w:rsid w:val="00D37252"/>
    <w:rsid w:val="00D37C99"/>
    <w:rsid w:val="00D37E7A"/>
    <w:rsid w:val="00D4090F"/>
    <w:rsid w:val="00D40E20"/>
    <w:rsid w:val="00D5203A"/>
    <w:rsid w:val="00D567F8"/>
    <w:rsid w:val="00D617C8"/>
    <w:rsid w:val="00D62C51"/>
    <w:rsid w:val="00D63361"/>
    <w:rsid w:val="00D643F0"/>
    <w:rsid w:val="00D658B7"/>
    <w:rsid w:val="00D66044"/>
    <w:rsid w:val="00D705CD"/>
    <w:rsid w:val="00D7378F"/>
    <w:rsid w:val="00D74DEF"/>
    <w:rsid w:val="00D761D3"/>
    <w:rsid w:val="00D811AA"/>
    <w:rsid w:val="00D82376"/>
    <w:rsid w:val="00D8253A"/>
    <w:rsid w:val="00D86605"/>
    <w:rsid w:val="00D92ACA"/>
    <w:rsid w:val="00D934D2"/>
    <w:rsid w:val="00D94550"/>
    <w:rsid w:val="00D97C12"/>
    <w:rsid w:val="00DA0A64"/>
    <w:rsid w:val="00DA39FE"/>
    <w:rsid w:val="00DB67D6"/>
    <w:rsid w:val="00DB7752"/>
    <w:rsid w:val="00DC2A40"/>
    <w:rsid w:val="00DC2D56"/>
    <w:rsid w:val="00DC2D7C"/>
    <w:rsid w:val="00DC31C7"/>
    <w:rsid w:val="00DC4EB0"/>
    <w:rsid w:val="00DC5FF5"/>
    <w:rsid w:val="00DC6C8E"/>
    <w:rsid w:val="00DD7F64"/>
    <w:rsid w:val="00DE135E"/>
    <w:rsid w:val="00DE145A"/>
    <w:rsid w:val="00DE1FCB"/>
    <w:rsid w:val="00DE3136"/>
    <w:rsid w:val="00DE441B"/>
    <w:rsid w:val="00DE4AB8"/>
    <w:rsid w:val="00DF2709"/>
    <w:rsid w:val="00DF7155"/>
    <w:rsid w:val="00DF77C4"/>
    <w:rsid w:val="00E00D42"/>
    <w:rsid w:val="00E02712"/>
    <w:rsid w:val="00E04501"/>
    <w:rsid w:val="00E050D1"/>
    <w:rsid w:val="00E0681E"/>
    <w:rsid w:val="00E0725D"/>
    <w:rsid w:val="00E12948"/>
    <w:rsid w:val="00E14EBD"/>
    <w:rsid w:val="00E153E1"/>
    <w:rsid w:val="00E163B0"/>
    <w:rsid w:val="00E1D657"/>
    <w:rsid w:val="00E21C08"/>
    <w:rsid w:val="00E22A28"/>
    <w:rsid w:val="00E23138"/>
    <w:rsid w:val="00E31885"/>
    <w:rsid w:val="00E33BF4"/>
    <w:rsid w:val="00E34E2F"/>
    <w:rsid w:val="00E364F9"/>
    <w:rsid w:val="00E374AD"/>
    <w:rsid w:val="00E40236"/>
    <w:rsid w:val="00E405A7"/>
    <w:rsid w:val="00E42D60"/>
    <w:rsid w:val="00E43F15"/>
    <w:rsid w:val="00E43F8C"/>
    <w:rsid w:val="00E5226D"/>
    <w:rsid w:val="00E527D1"/>
    <w:rsid w:val="00E606A6"/>
    <w:rsid w:val="00E631A1"/>
    <w:rsid w:val="00E63A33"/>
    <w:rsid w:val="00E65B01"/>
    <w:rsid w:val="00E76E73"/>
    <w:rsid w:val="00E91E50"/>
    <w:rsid w:val="00E926F7"/>
    <w:rsid w:val="00E94275"/>
    <w:rsid w:val="00E94E78"/>
    <w:rsid w:val="00E9541C"/>
    <w:rsid w:val="00E974F6"/>
    <w:rsid w:val="00EA05DF"/>
    <w:rsid w:val="00EA418E"/>
    <w:rsid w:val="00EA4A86"/>
    <w:rsid w:val="00EA4C18"/>
    <w:rsid w:val="00EA5EFF"/>
    <w:rsid w:val="00EB2AFB"/>
    <w:rsid w:val="00EB2D0B"/>
    <w:rsid w:val="00EB459D"/>
    <w:rsid w:val="00EB4D51"/>
    <w:rsid w:val="00EB74CD"/>
    <w:rsid w:val="00EC0C96"/>
    <w:rsid w:val="00EC21DA"/>
    <w:rsid w:val="00EC2742"/>
    <w:rsid w:val="00EC5000"/>
    <w:rsid w:val="00EC7B87"/>
    <w:rsid w:val="00ED2C40"/>
    <w:rsid w:val="00ED305E"/>
    <w:rsid w:val="00ED354F"/>
    <w:rsid w:val="00ED60AC"/>
    <w:rsid w:val="00EE2849"/>
    <w:rsid w:val="00EF10CF"/>
    <w:rsid w:val="00EF4AC1"/>
    <w:rsid w:val="00F0252C"/>
    <w:rsid w:val="00F02D2F"/>
    <w:rsid w:val="00F1131C"/>
    <w:rsid w:val="00F117A3"/>
    <w:rsid w:val="00F14D91"/>
    <w:rsid w:val="00F1667F"/>
    <w:rsid w:val="00F22926"/>
    <w:rsid w:val="00F22B49"/>
    <w:rsid w:val="00F2544E"/>
    <w:rsid w:val="00F261C1"/>
    <w:rsid w:val="00F33477"/>
    <w:rsid w:val="00F33D4A"/>
    <w:rsid w:val="00F35BBD"/>
    <w:rsid w:val="00F43F2F"/>
    <w:rsid w:val="00F441E4"/>
    <w:rsid w:val="00F530C0"/>
    <w:rsid w:val="00F56E19"/>
    <w:rsid w:val="00F60E9D"/>
    <w:rsid w:val="00F61BA3"/>
    <w:rsid w:val="00F623B2"/>
    <w:rsid w:val="00F64412"/>
    <w:rsid w:val="00F646DC"/>
    <w:rsid w:val="00F66745"/>
    <w:rsid w:val="00F667A3"/>
    <w:rsid w:val="00F66BEF"/>
    <w:rsid w:val="00F67C9E"/>
    <w:rsid w:val="00F71AEA"/>
    <w:rsid w:val="00F72772"/>
    <w:rsid w:val="00F7381D"/>
    <w:rsid w:val="00F73D97"/>
    <w:rsid w:val="00F73FCA"/>
    <w:rsid w:val="00F81291"/>
    <w:rsid w:val="00F82E93"/>
    <w:rsid w:val="00F83E7E"/>
    <w:rsid w:val="00F84B5E"/>
    <w:rsid w:val="00F8770D"/>
    <w:rsid w:val="00F90CB1"/>
    <w:rsid w:val="00F9297C"/>
    <w:rsid w:val="00F95870"/>
    <w:rsid w:val="00F96962"/>
    <w:rsid w:val="00F96E13"/>
    <w:rsid w:val="00FA06B8"/>
    <w:rsid w:val="00FA183F"/>
    <w:rsid w:val="00FA4536"/>
    <w:rsid w:val="00FB1872"/>
    <w:rsid w:val="00FB52DE"/>
    <w:rsid w:val="00FB727E"/>
    <w:rsid w:val="00FC315F"/>
    <w:rsid w:val="00FC4D4B"/>
    <w:rsid w:val="00FC515F"/>
    <w:rsid w:val="00FC68EB"/>
    <w:rsid w:val="00FD3FB6"/>
    <w:rsid w:val="00FD6429"/>
    <w:rsid w:val="00FD6BF4"/>
    <w:rsid w:val="00FE067F"/>
    <w:rsid w:val="00FE29F5"/>
    <w:rsid w:val="00FE5394"/>
    <w:rsid w:val="00FE54B1"/>
    <w:rsid w:val="00FE70D7"/>
    <w:rsid w:val="00FF1D46"/>
    <w:rsid w:val="00FF394C"/>
    <w:rsid w:val="00FF6779"/>
    <w:rsid w:val="00FF7089"/>
    <w:rsid w:val="00FF749A"/>
    <w:rsid w:val="011B4082"/>
    <w:rsid w:val="012CFBBF"/>
    <w:rsid w:val="014F3460"/>
    <w:rsid w:val="0183BAA8"/>
    <w:rsid w:val="01B96BEC"/>
    <w:rsid w:val="01DBB572"/>
    <w:rsid w:val="01EEA0C9"/>
    <w:rsid w:val="020C8808"/>
    <w:rsid w:val="02221E98"/>
    <w:rsid w:val="02509A66"/>
    <w:rsid w:val="027F46C2"/>
    <w:rsid w:val="0281B0F4"/>
    <w:rsid w:val="029025B3"/>
    <w:rsid w:val="0319BDB7"/>
    <w:rsid w:val="031F8B09"/>
    <w:rsid w:val="0332BDDB"/>
    <w:rsid w:val="034A8CB1"/>
    <w:rsid w:val="03806E88"/>
    <w:rsid w:val="038CF898"/>
    <w:rsid w:val="03A8F999"/>
    <w:rsid w:val="03EC6AC7"/>
    <w:rsid w:val="03F83AF3"/>
    <w:rsid w:val="044FBB0E"/>
    <w:rsid w:val="0471C96D"/>
    <w:rsid w:val="047A42B8"/>
    <w:rsid w:val="04A54846"/>
    <w:rsid w:val="04A5ED9B"/>
    <w:rsid w:val="04A8C722"/>
    <w:rsid w:val="04B58E18"/>
    <w:rsid w:val="04C12B6D"/>
    <w:rsid w:val="04C3D397"/>
    <w:rsid w:val="04C6CAD3"/>
    <w:rsid w:val="04EE4A98"/>
    <w:rsid w:val="0559F728"/>
    <w:rsid w:val="05741BA4"/>
    <w:rsid w:val="058C7D0C"/>
    <w:rsid w:val="0593709F"/>
    <w:rsid w:val="05B5477A"/>
    <w:rsid w:val="060DAFE2"/>
    <w:rsid w:val="063919CD"/>
    <w:rsid w:val="067558E9"/>
    <w:rsid w:val="0680C7F8"/>
    <w:rsid w:val="07148379"/>
    <w:rsid w:val="0743DAB7"/>
    <w:rsid w:val="0803F92D"/>
    <w:rsid w:val="0849AF4D"/>
    <w:rsid w:val="08506250"/>
    <w:rsid w:val="085E59BA"/>
    <w:rsid w:val="088EFC47"/>
    <w:rsid w:val="0897310F"/>
    <w:rsid w:val="08CBBCC5"/>
    <w:rsid w:val="091D0CDF"/>
    <w:rsid w:val="093F5C3D"/>
    <w:rsid w:val="095C9E91"/>
    <w:rsid w:val="0962D2CA"/>
    <w:rsid w:val="097BA70A"/>
    <w:rsid w:val="09B4B464"/>
    <w:rsid w:val="09C1BBBB"/>
    <w:rsid w:val="09D00F2B"/>
    <w:rsid w:val="09D8933D"/>
    <w:rsid w:val="09DA1152"/>
    <w:rsid w:val="09DB1C26"/>
    <w:rsid w:val="0A0C9DC2"/>
    <w:rsid w:val="0A2D1EF5"/>
    <w:rsid w:val="0A756465"/>
    <w:rsid w:val="0ACC809C"/>
    <w:rsid w:val="0AD66FD6"/>
    <w:rsid w:val="0AE84EDA"/>
    <w:rsid w:val="0B200359"/>
    <w:rsid w:val="0B7E5AB7"/>
    <w:rsid w:val="0B866CCC"/>
    <w:rsid w:val="0B916699"/>
    <w:rsid w:val="0BEAD718"/>
    <w:rsid w:val="0C890F70"/>
    <w:rsid w:val="0C9351CD"/>
    <w:rsid w:val="0CA02D25"/>
    <w:rsid w:val="0CAB08B1"/>
    <w:rsid w:val="0CC6AE4F"/>
    <w:rsid w:val="0CF8023D"/>
    <w:rsid w:val="0D30E981"/>
    <w:rsid w:val="0D5B553A"/>
    <w:rsid w:val="0DBFFBAE"/>
    <w:rsid w:val="0DE531EA"/>
    <w:rsid w:val="0E61F176"/>
    <w:rsid w:val="0EB42A79"/>
    <w:rsid w:val="0EC9075B"/>
    <w:rsid w:val="0EF1A8E3"/>
    <w:rsid w:val="0EF88CDF"/>
    <w:rsid w:val="0EFFA45C"/>
    <w:rsid w:val="100F2ADA"/>
    <w:rsid w:val="1030FD3F"/>
    <w:rsid w:val="10333881"/>
    <w:rsid w:val="103C5F8F"/>
    <w:rsid w:val="105B1F82"/>
    <w:rsid w:val="10D2DB55"/>
    <w:rsid w:val="11562E9F"/>
    <w:rsid w:val="11C38063"/>
    <w:rsid w:val="11D800AE"/>
    <w:rsid w:val="12032705"/>
    <w:rsid w:val="122808A7"/>
    <w:rsid w:val="122CADCE"/>
    <w:rsid w:val="126EABB6"/>
    <w:rsid w:val="1272C4BC"/>
    <w:rsid w:val="12992FAD"/>
    <w:rsid w:val="12C1B645"/>
    <w:rsid w:val="12E1C3D5"/>
    <w:rsid w:val="13503C6D"/>
    <w:rsid w:val="1387F654"/>
    <w:rsid w:val="1404F847"/>
    <w:rsid w:val="140883D9"/>
    <w:rsid w:val="140F1093"/>
    <w:rsid w:val="1419AACB"/>
    <w:rsid w:val="14A0C8F8"/>
    <w:rsid w:val="14D81FE6"/>
    <w:rsid w:val="14E8CD00"/>
    <w:rsid w:val="151192E2"/>
    <w:rsid w:val="152F0E04"/>
    <w:rsid w:val="154C4A26"/>
    <w:rsid w:val="155F522E"/>
    <w:rsid w:val="16168951"/>
    <w:rsid w:val="16328EE8"/>
    <w:rsid w:val="1663DDE5"/>
    <w:rsid w:val="1666C7D4"/>
    <w:rsid w:val="17125C31"/>
    <w:rsid w:val="173DA357"/>
    <w:rsid w:val="175624B3"/>
    <w:rsid w:val="1762843F"/>
    <w:rsid w:val="17F29E8F"/>
    <w:rsid w:val="185B7EED"/>
    <w:rsid w:val="1868B01E"/>
    <w:rsid w:val="18A559A0"/>
    <w:rsid w:val="18A62400"/>
    <w:rsid w:val="18B5F68A"/>
    <w:rsid w:val="18D2E1BB"/>
    <w:rsid w:val="18DEF0C5"/>
    <w:rsid w:val="18F0A2DC"/>
    <w:rsid w:val="19458532"/>
    <w:rsid w:val="198331A6"/>
    <w:rsid w:val="19A94CE8"/>
    <w:rsid w:val="19ED04B0"/>
    <w:rsid w:val="1A5E5744"/>
    <w:rsid w:val="1A7541EF"/>
    <w:rsid w:val="1ADA37F6"/>
    <w:rsid w:val="1AEA91EC"/>
    <w:rsid w:val="1AF94F83"/>
    <w:rsid w:val="1B1E26AB"/>
    <w:rsid w:val="1B332E6A"/>
    <w:rsid w:val="1BB45652"/>
    <w:rsid w:val="1BB7BBC9"/>
    <w:rsid w:val="1BD22A05"/>
    <w:rsid w:val="1BF23597"/>
    <w:rsid w:val="1BFA27A5"/>
    <w:rsid w:val="1C696A4B"/>
    <w:rsid w:val="1C7E00E7"/>
    <w:rsid w:val="1C990D0C"/>
    <w:rsid w:val="1CF75B24"/>
    <w:rsid w:val="1D080C25"/>
    <w:rsid w:val="1D3E082B"/>
    <w:rsid w:val="1D5A8744"/>
    <w:rsid w:val="1D606AF0"/>
    <w:rsid w:val="1D70AF9B"/>
    <w:rsid w:val="1DE01D88"/>
    <w:rsid w:val="1E4E604C"/>
    <w:rsid w:val="1E6FB838"/>
    <w:rsid w:val="1EA4A734"/>
    <w:rsid w:val="1EAF41D9"/>
    <w:rsid w:val="1ECFBD14"/>
    <w:rsid w:val="1EED9BC1"/>
    <w:rsid w:val="1EF3A817"/>
    <w:rsid w:val="1EF53856"/>
    <w:rsid w:val="1F29D659"/>
    <w:rsid w:val="1F381F67"/>
    <w:rsid w:val="1F554C97"/>
    <w:rsid w:val="1FB9C5BB"/>
    <w:rsid w:val="1FBE599E"/>
    <w:rsid w:val="20069F8D"/>
    <w:rsid w:val="202155D5"/>
    <w:rsid w:val="2042B909"/>
    <w:rsid w:val="20BF0B79"/>
    <w:rsid w:val="20DBA6EE"/>
    <w:rsid w:val="2109A08F"/>
    <w:rsid w:val="2145C2F3"/>
    <w:rsid w:val="21B61731"/>
    <w:rsid w:val="21BF537F"/>
    <w:rsid w:val="21D4552C"/>
    <w:rsid w:val="221EC3A9"/>
    <w:rsid w:val="2224C6FF"/>
    <w:rsid w:val="222AF0A5"/>
    <w:rsid w:val="22B2CE4B"/>
    <w:rsid w:val="22D4FF08"/>
    <w:rsid w:val="231A7465"/>
    <w:rsid w:val="244212C8"/>
    <w:rsid w:val="2458A9D5"/>
    <w:rsid w:val="24778D1F"/>
    <w:rsid w:val="24A45BB2"/>
    <w:rsid w:val="24BCCBCF"/>
    <w:rsid w:val="24CCB035"/>
    <w:rsid w:val="251A4056"/>
    <w:rsid w:val="2527CD9C"/>
    <w:rsid w:val="25773087"/>
    <w:rsid w:val="257B234A"/>
    <w:rsid w:val="257FEF80"/>
    <w:rsid w:val="25A4FE8F"/>
    <w:rsid w:val="25D1E286"/>
    <w:rsid w:val="25F91C5A"/>
    <w:rsid w:val="260D8259"/>
    <w:rsid w:val="2615BC40"/>
    <w:rsid w:val="26682E42"/>
    <w:rsid w:val="26920197"/>
    <w:rsid w:val="26D07BDF"/>
    <w:rsid w:val="2714833C"/>
    <w:rsid w:val="2714B3AB"/>
    <w:rsid w:val="272C6F83"/>
    <w:rsid w:val="2749D2EB"/>
    <w:rsid w:val="275A6595"/>
    <w:rsid w:val="279743ED"/>
    <w:rsid w:val="27A74945"/>
    <w:rsid w:val="2801BBA8"/>
    <w:rsid w:val="28031B30"/>
    <w:rsid w:val="2817A476"/>
    <w:rsid w:val="28479B6A"/>
    <w:rsid w:val="2856AF65"/>
    <w:rsid w:val="286237DE"/>
    <w:rsid w:val="28674831"/>
    <w:rsid w:val="287CD290"/>
    <w:rsid w:val="287ED7DF"/>
    <w:rsid w:val="28AF51F7"/>
    <w:rsid w:val="28B348B2"/>
    <w:rsid w:val="28E5A34C"/>
    <w:rsid w:val="2960A801"/>
    <w:rsid w:val="29AD81D3"/>
    <w:rsid w:val="29C4AD68"/>
    <w:rsid w:val="29CBD761"/>
    <w:rsid w:val="2A42523D"/>
    <w:rsid w:val="2A55DDD7"/>
    <w:rsid w:val="2A5AC39E"/>
    <w:rsid w:val="2A5DEC06"/>
    <w:rsid w:val="2A680E43"/>
    <w:rsid w:val="2AA899D9"/>
    <w:rsid w:val="2AAFC0E2"/>
    <w:rsid w:val="2B6B67C1"/>
    <w:rsid w:val="2B79B55D"/>
    <w:rsid w:val="2B9C0211"/>
    <w:rsid w:val="2B9CDB27"/>
    <w:rsid w:val="2BC849F4"/>
    <w:rsid w:val="2BF486A0"/>
    <w:rsid w:val="2C678C9B"/>
    <w:rsid w:val="2CAF91EE"/>
    <w:rsid w:val="2CDB8481"/>
    <w:rsid w:val="2D1200E9"/>
    <w:rsid w:val="2D1B8A19"/>
    <w:rsid w:val="2D3F0528"/>
    <w:rsid w:val="2D412BB1"/>
    <w:rsid w:val="2D606FEA"/>
    <w:rsid w:val="2D6D1AEC"/>
    <w:rsid w:val="2DB7792C"/>
    <w:rsid w:val="2DDDB52C"/>
    <w:rsid w:val="2E14B475"/>
    <w:rsid w:val="2E1A4260"/>
    <w:rsid w:val="2E533DE0"/>
    <w:rsid w:val="2E60588F"/>
    <w:rsid w:val="2E8BE165"/>
    <w:rsid w:val="2EB0399B"/>
    <w:rsid w:val="2EE3B9B0"/>
    <w:rsid w:val="2EFB1337"/>
    <w:rsid w:val="2F3902DE"/>
    <w:rsid w:val="2F4A80FC"/>
    <w:rsid w:val="2F806DA6"/>
    <w:rsid w:val="2F9927A1"/>
    <w:rsid w:val="304AAED1"/>
    <w:rsid w:val="30B03956"/>
    <w:rsid w:val="30E55430"/>
    <w:rsid w:val="30FBB2B5"/>
    <w:rsid w:val="31375F67"/>
    <w:rsid w:val="3196AB0A"/>
    <w:rsid w:val="3198A98A"/>
    <w:rsid w:val="31A2E52D"/>
    <w:rsid w:val="31E9367B"/>
    <w:rsid w:val="3274AF9F"/>
    <w:rsid w:val="3291410F"/>
    <w:rsid w:val="32A8AE22"/>
    <w:rsid w:val="32C2D160"/>
    <w:rsid w:val="32CCD60F"/>
    <w:rsid w:val="332D2C32"/>
    <w:rsid w:val="33321CB2"/>
    <w:rsid w:val="3388B31F"/>
    <w:rsid w:val="33E40A79"/>
    <w:rsid w:val="33F0536D"/>
    <w:rsid w:val="33F718B7"/>
    <w:rsid w:val="3403F1E2"/>
    <w:rsid w:val="343912BA"/>
    <w:rsid w:val="343F372E"/>
    <w:rsid w:val="345166D3"/>
    <w:rsid w:val="3463CAE5"/>
    <w:rsid w:val="34692F76"/>
    <w:rsid w:val="348E2DBD"/>
    <w:rsid w:val="34B3FC9A"/>
    <w:rsid w:val="34DD7779"/>
    <w:rsid w:val="3569E671"/>
    <w:rsid w:val="35A40B34"/>
    <w:rsid w:val="35D07245"/>
    <w:rsid w:val="36440477"/>
    <w:rsid w:val="364C92CE"/>
    <w:rsid w:val="3659E4D5"/>
    <w:rsid w:val="3698C205"/>
    <w:rsid w:val="369B55D8"/>
    <w:rsid w:val="36AD4E54"/>
    <w:rsid w:val="36BCE32A"/>
    <w:rsid w:val="36F5FFCA"/>
    <w:rsid w:val="378C991E"/>
    <w:rsid w:val="37A8A32C"/>
    <w:rsid w:val="37ABC836"/>
    <w:rsid w:val="37B4456D"/>
    <w:rsid w:val="37D15DF4"/>
    <w:rsid w:val="37EA6520"/>
    <w:rsid w:val="38168B66"/>
    <w:rsid w:val="3849E30C"/>
    <w:rsid w:val="385A5E2E"/>
    <w:rsid w:val="389C538A"/>
    <w:rsid w:val="38AB1110"/>
    <w:rsid w:val="38B9D087"/>
    <w:rsid w:val="38C59520"/>
    <w:rsid w:val="390A8B14"/>
    <w:rsid w:val="3929BCEB"/>
    <w:rsid w:val="3981A319"/>
    <w:rsid w:val="39969F74"/>
    <w:rsid w:val="39E21856"/>
    <w:rsid w:val="3A2DE1D9"/>
    <w:rsid w:val="3A4B7214"/>
    <w:rsid w:val="3A55DC2B"/>
    <w:rsid w:val="3A567EBD"/>
    <w:rsid w:val="3AC38983"/>
    <w:rsid w:val="3AC39FC2"/>
    <w:rsid w:val="3ACCC103"/>
    <w:rsid w:val="3B12881C"/>
    <w:rsid w:val="3B2FAE2E"/>
    <w:rsid w:val="3B4FECD2"/>
    <w:rsid w:val="3B50A9E7"/>
    <w:rsid w:val="3B6C3328"/>
    <w:rsid w:val="3B8ECDB6"/>
    <w:rsid w:val="3BAC2318"/>
    <w:rsid w:val="3BD78D03"/>
    <w:rsid w:val="3BDE3231"/>
    <w:rsid w:val="3BF676DC"/>
    <w:rsid w:val="3C1EFAF8"/>
    <w:rsid w:val="3C20E9EC"/>
    <w:rsid w:val="3C29503E"/>
    <w:rsid w:val="3C41F653"/>
    <w:rsid w:val="3C504E31"/>
    <w:rsid w:val="3C828237"/>
    <w:rsid w:val="3C8B5458"/>
    <w:rsid w:val="3D13E4B8"/>
    <w:rsid w:val="3D6BFD44"/>
    <w:rsid w:val="3D7A03D4"/>
    <w:rsid w:val="3D7B558D"/>
    <w:rsid w:val="3E653D72"/>
    <w:rsid w:val="3EB00EEC"/>
    <w:rsid w:val="3EE40239"/>
    <w:rsid w:val="3F0EB0F4"/>
    <w:rsid w:val="3F451A6F"/>
    <w:rsid w:val="3F6B5651"/>
    <w:rsid w:val="3F71B156"/>
    <w:rsid w:val="3FB97737"/>
    <w:rsid w:val="3FE6325E"/>
    <w:rsid w:val="403AAC6E"/>
    <w:rsid w:val="40458AC2"/>
    <w:rsid w:val="404A4D97"/>
    <w:rsid w:val="4088816F"/>
    <w:rsid w:val="4112515B"/>
    <w:rsid w:val="4116C17E"/>
    <w:rsid w:val="4139F006"/>
    <w:rsid w:val="417EFF00"/>
    <w:rsid w:val="4198FED0"/>
    <w:rsid w:val="41A96C0E"/>
    <w:rsid w:val="41B5A8E1"/>
    <w:rsid w:val="425C9CF0"/>
    <w:rsid w:val="428475E6"/>
    <w:rsid w:val="42A684F9"/>
    <w:rsid w:val="42A92EE1"/>
    <w:rsid w:val="43183D92"/>
    <w:rsid w:val="4341DBF5"/>
    <w:rsid w:val="43479A4F"/>
    <w:rsid w:val="436DCF8A"/>
    <w:rsid w:val="43AC57A4"/>
    <w:rsid w:val="43DF4B93"/>
    <w:rsid w:val="441603FD"/>
    <w:rsid w:val="442AC9E3"/>
    <w:rsid w:val="447A504C"/>
    <w:rsid w:val="44BF4B25"/>
    <w:rsid w:val="44DB8956"/>
    <w:rsid w:val="44FD3261"/>
    <w:rsid w:val="451822DA"/>
    <w:rsid w:val="45490B4D"/>
    <w:rsid w:val="4557E055"/>
    <w:rsid w:val="45726A42"/>
    <w:rsid w:val="4575B72A"/>
    <w:rsid w:val="458906C4"/>
    <w:rsid w:val="45D331E9"/>
    <w:rsid w:val="45D7D3D0"/>
    <w:rsid w:val="465CDE28"/>
    <w:rsid w:val="46755A4A"/>
    <w:rsid w:val="469902C2"/>
    <w:rsid w:val="46F1EB9A"/>
    <w:rsid w:val="47600057"/>
    <w:rsid w:val="476F7134"/>
    <w:rsid w:val="47A92279"/>
    <w:rsid w:val="47C425CF"/>
    <w:rsid w:val="47EFD1DF"/>
    <w:rsid w:val="48202ACC"/>
    <w:rsid w:val="484ECBA7"/>
    <w:rsid w:val="48557092"/>
    <w:rsid w:val="485718D0"/>
    <w:rsid w:val="48AE6CF0"/>
    <w:rsid w:val="48CDB303"/>
    <w:rsid w:val="49461ECA"/>
    <w:rsid w:val="4951F459"/>
    <w:rsid w:val="495F4993"/>
    <w:rsid w:val="49641FF8"/>
    <w:rsid w:val="49DECC2D"/>
    <w:rsid w:val="4A159656"/>
    <w:rsid w:val="4A282E19"/>
    <w:rsid w:val="4A6B7B7D"/>
    <w:rsid w:val="4AA29CAD"/>
    <w:rsid w:val="4AE3AAA2"/>
    <w:rsid w:val="4B08BED4"/>
    <w:rsid w:val="4B3AF9D0"/>
    <w:rsid w:val="4BED4D67"/>
    <w:rsid w:val="4C0553C5"/>
    <w:rsid w:val="4C3143BD"/>
    <w:rsid w:val="4C3B0144"/>
    <w:rsid w:val="4C3BC417"/>
    <w:rsid w:val="4C8D2079"/>
    <w:rsid w:val="4C971CBF"/>
    <w:rsid w:val="4CA4833D"/>
    <w:rsid w:val="4CC563C2"/>
    <w:rsid w:val="4CDA96F3"/>
    <w:rsid w:val="4CE5C6BA"/>
    <w:rsid w:val="4CF5BC5A"/>
    <w:rsid w:val="4D35D635"/>
    <w:rsid w:val="4D389BF4"/>
    <w:rsid w:val="4D394116"/>
    <w:rsid w:val="4D5A99A0"/>
    <w:rsid w:val="4D6E68E9"/>
    <w:rsid w:val="4DC2A8E1"/>
    <w:rsid w:val="4DC2E698"/>
    <w:rsid w:val="4DD11450"/>
    <w:rsid w:val="4DD8DCA9"/>
    <w:rsid w:val="4DFB55BC"/>
    <w:rsid w:val="4DFF2EBB"/>
    <w:rsid w:val="4E20953B"/>
    <w:rsid w:val="4E266555"/>
    <w:rsid w:val="4E65E22C"/>
    <w:rsid w:val="4EA40061"/>
    <w:rsid w:val="4EE4F459"/>
    <w:rsid w:val="4F623844"/>
    <w:rsid w:val="4F6EACC3"/>
    <w:rsid w:val="4F72A206"/>
    <w:rsid w:val="4F99026D"/>
    <w:rsid w:val="4FABB8F5"/>
    <w:rsid w:val="4FB53CA8"/>
    <w:rsid w:val="50295336"/>
    <w:rsid w:val="5040B52F"/>
    <w:rsid w:val="506C5946"/>
    <w:rsid w:val="514529A8"/>
    <w:rsid w:val="5158FDA4"/>
    <w:rsid w:val="515E0617"/>
    <w:rsid w:val="51A15668"/>
    <w:rsid w:val="51A7E6C2"/>
    <w:rsid w:val="51AB71F8"/>
    <w:rsid w:val="51EB0D68"/>
    <w:rsid w:val="5228AA8C"/>
    <w:rsid w:val="525B6CEC"/>
    <w:rsid w:val="5281A55D"/>
    <w:rsid w:val="529D2E7B"/>
    <w:rsid w:val="52A64B7B"/>
    <w:rsid w:val="531AF604"/>
    <w:rsid w:val="532BA629"/>
    <w:rsid w:val="533D9147"/>
    <w:rsid w:val="533E3215"/>
    <w:rsid w:val="534F86A8"/>
    <w:rsid w:val="53786423"/>
    <w:rsid w:val="538E3E57"/>
    <w:rsid w:val="53C03FE1"/>
    <w:rsid w:val="53CD1150"/>
    <w:rsid w:val="541659F7"/>
    <w:rsid w:val="54549D87"/>
    <w:rsid w:val="545E40F6"/>
    <w:rsid w:val="54A8B894"/>
    <w:rsid w:val="54F60E1D"/>
    <w:rsid w:val="5558BFEB"/>
    <w:rsid w:val="555B2A29"/>
    <w:rsid w:val="55930DAE"/>
    <w:rsid w:val="55D7EC70"/>
    <w:rsid w:val="55D7FDC6"/>
    <w:rsid w:val="55EAC4D9"/>
    <w:rsid w:val="560A4D85"/>
    <w:rsid w:val="565909C6"/>
    <w:rsid w:val="56980B88"/>
    <w:rsid w:val="56A4E2FA"/>
    <w:rsid w:val="56C6EEE9"/>
    <w:rsid w:val="56DAF101"/>
    <w:rsid w:val="56F65D8A"/>
    <w:rsid w:val="57081A48"/>
    <w:rsid w:val="5725B69F"/>
    <w:rsid w:val="5789C770"/>
    <w:rsid w:val="578BA45E"/>
    <w:rsid w:val="57E90AA4"/>
    <w:rsid w:val="5808782B"/>
    <w:rsid w:val="587CEFF4"/>
    <w:rsid w:val="58820412"/>
    <w:rsid w:val="58BAF78C"/>
    <w:rsid w:val="593F8A07"/>
    <w:rsid w:val="598411C0"/>
    <w:rsid w:val="59A59FCF"/>
    <w:rsid w:val="59B85315"/>
    <w:rsid w:val="59DEFA0A"/>
    <w:rsid w:val="59E475CA"/>
    <w:rsid w:val="5A405E47"/>
    <w:rsid w:val="5AC7453A"/>
    <w:rsid w:val="5AEF2592"/>
    <w:rsid w:val="5B3F1686"/>
    <w:rsid w:val="5B49E62C"/>
    <w:rsid w:val="5B63DBED"/>
    <w:rsid w:val="5B8B414F"/>
    <w:rsid w:val="5BAECE72"/>
    <w:rsid w:val="5BDBC4AB"/>
    <w:rsid w:val="5BF09787"/>
    <w:rsid w:val="5C5A07F3"/>
    <w:rsid w:val="5C772AC9"/>
    <w:rsid w:val="5C79E802"/>
    <w:rsid w:val="5CA76C24"/>
    <w:rsid w:val="5CB5E1EA"/>
    <w:rsid w:val="5CC9653A"/>
    <w:rsid w:val="5CF8C75A"/>
    <w:rsid w:val="5D283FCB"/>
    <w:rsid w:val="5D2A534B"/>
    <w:rsid w:val="5D2B1639"/>
    <w:rsid w:val="5D2FAC8D"/>
    <w:rsid w:val="5D5D18ED"/>
    <w:rsid w:val="5D68D41F"/>
    <w:rsid w:val="5D703963"/>
    <w:rsid w:val="5D834800"/>
    <w:rsid w:val="5DB102F2"/>
    <w:rsid w:val="5DCC1180"/>
    <w:rsid w:val="5DD128CE"/>
    <w:rsid w:val="5DE046C4"/>
    <w:rsid w:val="5DEE8DA0"/>
    <w:rsid w:val="5E6D416D"/>
    <w:rsid w:val="5E761289"/>
    <w:rsid w:val="5EBF6ED1"/>
    <w:rsid w:val="5EC4239A"/>
    <w:rsid w:val="5ECF7118"/>
    <w:rsid w:val="5EE7B18E"/>
    <w:rsid w:val="5F3E24CF"/>
    <w:rsid w:val="5F5680A9"/>
    <w:rsid w:val="5FAECB8B"/>
    <w:rsid w:val="5FCCCF81"/>
    <w:rsid w:val="60BFF93E"/>
    <w:rsid w:val="60EDF487"/>
    <w:rsid w:val="611B3981"/>
    <w:rsid w:val="6140D32E"/>
    <w:rsid w:val="6149B83B"/>
    <w:rsid w:val="61532E16"/>
    <w:rsid w:val="6162E098"/>
    <w:rsid w:val="6240C31F"/>
    <w:rsid w:val="626B63BC"/>
    <w:rsid w:val="629D6036"/>
    <w:rsid w:val="62A0268B"/>
    <w:rsid w:val="62B5BDB9"/>
    <w:rsid w:val="62F7A18D"/>
    <w:rsid w:val="6326D49D"/>
    <w:rsid w:val="6356BC48"/>
    <w:rsid w:val="635F520A"/>
    <w:rsid w:val="63A6E267"/>
    <w:rsid w:val="63C83852"/>
    <w:rsid w:val="63E75C7E"/>
    <w:rsid w:val="6418E310"/>
    <w:rsid w:val="641D01AF"/>
    <w:rsid w:val="643B5304"/>
    <w:rsid w:val="6462747F"/>
    <w:rsid w:val="6494016B"/>
    <w:rsid w:val="64AE654F"/>
    <w:rsid w:val="64CD55A3"/>
    <w:rsid w:val="64E34312"/>
    <w:rsid w:val="64E3EC89"/>
    <w:rsid w:val="65349BE2"/>
    <w:rsid w:val="654C8BA4"/>
    <w:rsid w:val="655B55A0"/>
    <w:rsid w:val="65802352"/>
    <w:rsid w:val="65FAF456"/>
    <w:rsid w:val="661AEB64"/>
    <w:rsid w:val="662478F1"/>
    <w:rsid w:val="66782B26"/>
    <w:rsid w:val="66916E46"/>
    <w:rsid w:val="66998531"/>
    <w:rsid w:val="669D210F"/>
    <w:rsid w:val="66AF30F1"/>
    <w:rsid w:val="66BFD801"/>
    <w:rsid w:val="66C7EAD6"/>
    <w:rsid w:val="66CD2452"/>
    <w:rsid w:val="66D69A2D"/>
    <w:rsid w:val="66F0F87E"/>
    <w:rsid w:val="6750A69D"/>
    <w:rsid w:val="678EA324"/>
    <w:rsid w:val="67B8F9BF"/>
    <w:rsid w:val="67D03244"/>
    <w:rsid w:val="67E0183F"/>
    <w:rsid w:val="67E61173"/>
    <w:rsid w:val="67E9A3A7"/>
    <w:rsid w:val="67FC8A89"/>
    <w:rsid w:val="67FFAEC3"/>
    <w:rsid w:val="681F3867"/>
    <w:rsid w:val="682AF924"/>
    <w:rsid w:val="683255C3"/>
    <w:rsid w:val="6909284E"/>
    <w:rsid w:val="691305F2"/>
    <w:rsid w:val="6935F2BE"/>
    <w:rsid w:val="695A140A"/>
    <w:rsid w:val="69AA973F"/>
    <w:rsid w:val="6A11267B"/>
    <w:rsid w:val="6A1EC295"/>
    <w:rsid w:val="6A3DDE01"/>
    <w:rsid w:val="6A546C2D"/>
    <w:rsid w:val="6A5D960F"/>
    <w:rsid w:val="6A67650D"/>
    <w:rsid w:val="6A837042"/>
    <w:rsid w:val="6AA65293"/>
    <w:rsid w:val="6AF56DEB"/>
    <w:rsid w:val="6B123040"/>
    <w:rsid w:val="6B759348"/>
    <w:rsid w:val="6B87EFB1"/>
    <w:rsid w:val="6B96BA76"/>
    <w:rsid w:val="6B9C1BF3"/>
    <w:rsid w:val="6BC333AD"/>
    <w:rsid w:val="6C14AAAE"/>
    <w:rsid w:val="6C2CD0E4"/>
    <w:rsid w:val="6C43DCE7"/>
    <w:rsid w:val="6C6E3944"/>
    <w:rsid w:val="6C992C95"/>
    <w:rsid w:val="6CA6D6A3"/>
    <w:rsid w:val="6CAC3BFB"/>
    <w:rsid w:val="6D5B5B85"/>
    <w:rsid w:val="6D749AF2"/>
    <w:rsid w:val="6D7EB9E1"/>
    <w:rsid w:val="6D865D2D"/>
    <w:rsid w:val="6DD34072"/>
    <w:rsid w:val="6DE3C2B3"/>
    <w:rsid w:val="6DF0138B"/>
    <w:rsid w:val="6E2895A3"/>
    <w:rsid w:val="6E3370BA"/>
    <w:rsid w:val="6EDB9F4D"/>
    <w:rsid w:val="6F79A7F6"/>
    <w:rsid w:val="6F98DD8A"/>
    <w:rsid w:val="6FB2F68B"/>
    <w:rsid w:val="6FD56ACF"/>
    <w:rsid w:val="6FD5BFEA"/>
    <w:rsid w:val="7032F2A3"/>
    <w:rsid w:val="70448894"/>
    <w:rsid w:val="7103CB3D"/>
    <w:rsid w:val="710C8C0A"/>
    <w:rsid w:val="71789479"/>
    <w:rsid w:val="71BAC8E1"/>
    <w:rsid w:val="7201A972"/>
    <w:rsid w:val="722AD396"/>
    <w:rsid w:val="73422BB1"/>
    <w:rsid w:val="735017B5"/>
    <w:rsid w:val="73B7A61F"/>
    <w:rsid w:val="73D72AAD"/>
    <w:rsid w:val="73E45110"/>
    <w:rsid w:val="740D8EE9"/>
    <w:rsid w:val="74326694"/>
    <w:rsid w:val="74328CF5"/>
    <w:rsid w:val="7488D202"/>
    <w:rsid w:val="74947E23"/>
    <w:rsid w:val="74DF4049"/>
    <w:rsid w:val="757C6306"/>
    <w:rsid w:val="7596F447"/>
    <w:rsid w:val="75A381B0"/>
    <w:rsid w:val="75D6126D"/>
    <w:rsid w:val="76007147"/>
    <w:rsid w:val="764C5EAF"/>
    <w:rsid w:val="7657B3C0"/>
    <w:rsid w:val="7661CB11"/>
    <w:rsid w:val="7661FE30"/>
    <w:rsid w:val="76B3E467"/>
    <w:rsid w:val="76D76CE2"/>
    <w:rsid w:val="7701C482"/>
    <w:rsid w:val="7732C4A8"/>
    <w:rsid w:val="77541C6D"/>
    <w:rsid w:val="7769794A"/>
    <w:rsid w:val="7781A1B6"/>
    <w:rsid w:val="77D2918D"/>
    <w:rsid w:val="77D4F9CC"/>
    <w:rsid w:val="77FE78EB"/>
    <w:rsid w:val="78078CB1"/>
    <w:rsid w:val="7807DA09"/>
    <w:rsid w:val="781E1AFF"/>
    <w:rsid w:val="782CE4FF"/>
    <w:rsid w:val="78B9F239"/>
    <w:rsid w:val="78C69987"/>
    <w:rsid w:val="78D09B31"/>
    <w:rsid w:val="7971A634"/>
    <w:rsid w:val="797E8FFD"/>
    <w:rsid w:val="79994DE5"/>
    <w:rsid w:val="79D69FA1"/>
    <w:rsid w:val="79F79079"/>
    <w:rsid w:val="7A3099B9"/>
    <w:rsid w:val="7A6BAEFE"/>
    <w:rsid w:val="7A777DF5"/>
    <w:rsid w:val="7A7CF64F"/>
    <w:rsid w:val="7A8843D7"/>
    <w:rsid w:val="7AAA2ED2"/>
    <w:rsid w:val="7AADAD87"/>
    <w:rsid w:val="7ABDA40F"/>
    <w:rsid w:val="7B1B0D38"/>
    <w:rsid w:val="7BC2B804"/>
    <w:rsid w:val="7BE62E09"/>
    <w:rsid w:val="7C03F719"/>
    <w:rsid w:val="7C27E41F"/>
    <w:rsid w:val="7C497DE8"/>
    <w:rsid w:val="7C556E1A"/>
    <w:rsid w:val="7C9071FE"/>
    <w:rsid w:val="7CAB6577"/>
    <w:rsid w:val="7D3F8147"/>
    <w:rsid w:val="7DEF0545"/>
    <w:rsid w:val="7E05A291"/>
    <w:rsid w:val="7E18D68A"/>
    <w:rsid w:val="7E22380C"/>
    <w:rsid w:val="7E344B57"/>
    <w:rsid w:val="7E771B8D"/>
    <w:rsid w:val="7E9ADF80"/>
    <w:rsid w:val="7EE4FFD7"/>
    <w:rsid w:val="7F18F9A3"/>
    <w:rsid w:val="7FB09FB8"/>
    <w:rsid w:val="7FBB512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60F077"/>
  <w15:docId w15:val="{1E67D9EA-7C32-4008-9CEB-94AE142A7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3A5"/>
  </w:style>
  <w:style w:type="paragraph" w:styleId="Overskrift1">
    <w:name w:val="heading 1"/>
    <w:basedOn w:val="Normal"/>
    <w:next w:val="Normal"/>
    <w:link w:val="Overskrift1Tegn"/>
    <w:uiPriority w:val="9"/>
    <w:qFormat/>
    <w:rsid w:val="009958CC"/>
    <w:pPr>
      <w:keepNext/>
      <w:keepLines/>
      <w:numPr>
        <w:numId w:val="7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nhideWhenUsed/>
    <w:qFormat/>
    <w:rsid w:val="00984575"/>
    <w:pPr>
      <w:keepNext/>
      <w:keepLines/>
      <w:numPr>
        <w:ilvl w:val="1"/>
        <w:numId w:val="70"/>
      </w:numPr>
      <w:spacing w:before="200" w:after="0"/>
      <w:ind w:left="431" w:hanging="431"/>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aliases w:val="pkt4"/>
    <w:basedOn w:val="Normal"/>
    <w:next w:val="Normal"/>
    <w:link w:val="Overskrift4Tegn"/>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984575"/>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958CC"/>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iPriority w:val="99"/>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aliases w:val="pkt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paragraph" w:styleId="Rentekst">
    <w:name w:val="Plain Text"/>
    <w:basedOn w:val="Normal"/>
    <w:link w:val="RentekstTegn"/>
    <w:uiPriority w:val="99"/>
    <w:semiHidden/>
    <w:unhideWhenUsed/>
    <w:rsid w:val="003200D0"/>
    <w:pPr>
      <w:spacing w:after="0" w:line="240" w:lineRule="auto"/>
    </w:pPr>
    <w:rPr>
      <w:rFonts w:ascii="Calibri" w:hAnsi="Calibri"/>
      <w:szCs w:val="21"/>
    </w:rPr>
  </w:style>
  <w:style w:type="character" w:customStyle="1" w:styleId="RentekstTegn">
    <w:name w:val="Ren tekst Tegn"/>
    <w:basedOn w:val="Standardskriftforavsnitt"/>
    <w:link w:val="Rentekst"/>
    <w:uiPriority w:val="99"/>
    <w:semiHidden/>
    <w:rsid w:val="003200D0"/>
    <w:rPr>
      <w:rFonts w:ascii="Calibri" w:hAnsi="Calibri"/>
      <w:szCs w:val="21"/>
    </w:rPr>
  </w:style>
  <w:style w:type="paragraph" w:customStyle="1" w:styleId="Brdtekstpflgende">
    <w:name w:val="Brødtekst påfølgende"/>
    <w:basedOn w:val="Normal"/>
    <w:link w:val="BrdtekstpflgendeTegn"/>
    <w:uiPriority w:val="99"/>
    <w:rsid w:val="003200D0"/>
    <w:pPr>
      <w:spacing w:before="60" w:after="60" w:line="240" w:lineRule="auto"/>
    </w:pPr>
    <w:rPr>
      <w:rFonts w:ascii="Myriad Pro" w:eastAsia="Times New Roman" w:hAnsi="Myriad Pro" w:cs="Times New Roman"/>
      <w:sz w:val="24"/>
      <w:szCs w:val="20"/>
      <w:lang w:val="x-none" w:eastAsia="x-none"/>
    </w:rPr>
  </w:style>
  <w:style w:type="character" w:customStyle="1" w:styleId="BrdtekstpflgendeTegn">
    <w:name w:val="Brødtekst påfølgende Tegn"/>
    <w:link w:val="Brdtekstpflgende"/>
    <w:uiPriority w:val="99"/>
    <w:locked/>
    <w:rsid w:val="003200D0"/>
    <w:rPr>
      <w:rFonts w:ascii="Myriad Pro" w:eastAsia="Times New Roman" w:hAnsi="Myriad Pro" w:cs="Times New Roman"/>
      <w:sz w:val="24"/>
      <w:szCs w:val="20"/>
      <w:lang w:val="x-none" w:eastAsia="x-none"/>
    </w:rPr>
  </w:style>
  <w:style w:type="table" w:customStyle="1" w:styleId="Tabellrutenett2">
    <w:name w:val="Tabellrutenett2"/>
    <w:basedOn w:val="Vanligtabell"/>
    <w:next w:val="Tabellrutenett"/>
    <w:uiPriority w:val="59"/>
    <w:rsid w:val="005E0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313DD0"/>
  </w:style>
  <w:style w:type="paragraph" w:styleId="Revisjon">
    <w:name w:val="Revision"/>
    <w:hidden/>
    <w:uiPriority w:val="99"/>
    <w:semiHidden/>
    <w:rsid w:val="00DC2D56"/>
    <w:pPr>
      <w:spacing w:after="0" w:line="240" w:lineRule="auto"/>
    </w:pPr>
  </w:style>
  <w:style w:type="paragraph" w:customStyle="1" w:styleId="Brdtekstpaaflgende">
    <w:name w:val="Brødtekst paafølgende"/>
    <w:basedOn w:val="Brdtekst"/>
    <w:rsid w:val="002778C6"/>
    <w:pPr>
      <w:spacing w:before="60" w:after="60"/>
    </w:pPr>
    <w:rPr>
      <w:rFonts w:ascii="Myriad Pro" w:eastAsia="Times New Roman" w:hAnsi="Myriad Pro" w:cs="Times New Roman"/>
      <w:sz w:val="22"/>
      <w:szCs w:val="20"/>
    </w:rPr>
  </w:style>
  <w:style w:type="character" w:customStyle="1" w:styleId="Omtale1">
    <w:name w:val="Omtale1"/>
    <w:basedOn w:val="Standardskriftforavsnitt"/>
    <w:uiPriority w:val="99"/>
    <w:unhideWhenUsed/>
    <w:rPr>
      <w:color w:val="2B579A"/>
      <w:shd w:val="clear" w:color="auto" w:fill="E6E6E6"/>
    </w:rPr>
  </w:style>
  <w:style w:type="paragraph" w:customStyle="1" w:styleId="paragraph">
    <w:name w:val="paragraph"/>
    <w:basedOn w:val="Normal"/>
    <w:rsid w:val="00B3113A"/>
    <w:pPr>
      <w:spacing w:before="100" w:beforeAutospacing="1" w:after="100" w:afterAutospacing="1" w:line="240" w:lineRule="auto"/>
    </w:pPr>
    <w:rPr>
      <w:rFonts w:ascii="Times New Roman" w:hAnsi="Times New Roman" w:cs="Times New Roman"/>
      <w:sz w:val="24"/>
      <w:szCs w:val="24"/>
      <w:lang w:eastAsia="nb-NO"/>
    </w:rPr>
  </w:style>
  <w:style w:type="character" w:customStyle="1" w:styleId="normaltextrun">
    <w:name w:val="normaltextrun"/>
    <w:basedOn w:val="Standardskriftforavsnitt"/>
    <w:rsid w:val="00B3113A"/>
  </w:style>
  <w:style w:type="character" w:customStyle="1" w:styleId="eop">
    <w:name w:val="eop"/>
    <w:basedOn w:val="Standardskriftforavsnitt"/>
    <w:rsid w:val="00B3113A"/>
  </w:style>
  <w:style w:type="character" w:customStyle="1" w:styleId="Mention">
    <w:name w:val="Mention"/>
    <w:basedOn w:val="Standardskriftforavsnit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729">
      <w:bodyDiv w:val="1"/>
      <w:marLeft w:val="0"/>
      <w:marRight w:val="0"/>
      <w:marTop w:val="0"/>
      <w:marBottom w:val="0"/>
      <w:divBdr>
        <w:top w:val="none" w:sz="0" w:space="0" w:color="auto"/>
        <w:left w:val="none" w:sz="0" w:space="0" w:color="auto"/>
        <w:bottom w:val="none" w:sz="0" w:space="0" w:color="auto"/>
        <w:right w:val="none" w:sz="0" w:space="0" w:color="auto"/>
      </w:divBdr>
    </w:div>
    <w:div w:id="26177105">
      <w:bodyDiv w:val="1"/>
      <w:marLeft w:val="0"/>
      <w:marRight w:val="0"/>
      <w:marTop w:val="0"/>
      <w:marBottom w:val="0"/>
      <w:divBdr>
        <w:top w:val="none" w:sz="0" w:space="0" w:color="auto"/>
        <w:left w:val="none" w:sz="0" w:space="0" w:color="auto"/>
        <w:bottom w:val="none" w:sz="0" w:space="0" w:color="auto"/>
        <w:right w:val="none" w:sz="0" w:space="0" w:color="auto"/>
      </w:divBdr>
      <w:divsChild>
        <w:div w:id="1427772970">
          <w:marLeft w:val="1166"/>
          <w:marRight w:val="0"/>
          <w:marTop w:val="53"/>
          <w:marBottom w:val="0"/>
          <w:divBdr>
            <w:top w:val="none" w:sz="0" w:space="0" w:color="auto"/>
            <w:left w:val="none" w:sz="0" w:space="0" w:color="auto"/>
            <w:bottom w:val="none" w:sz="0" w:space="0" w:color="auto"/>
            <w:right w:val="none" w:sz="0" w:space="0" w:color="auto"/>
          </w:divBdr>
        </w:div>
        <w:div w:id="2111733382">
          <w:marLeft w:val="1166"/>
          <w:marRight w:val="0"/>
          <w:marTop w:val="53"/>
          <w:marBottom w:val="0"/>
          <w:divBdr>
            <w:top w:val="none" w:sz="0" w:space="0" w:color="auto"/>
            <w:left w:val="none" w:sz="0" w:space="0" w:color="auto"/>
            <w:bottom w:val="none" w:sz="0" w:space="0" w:color="auto"/>
            <w:right w:val="none" w:sz="0" w:space="0" w:color="auto"/>
          </w:divBdr>
        </w:div>
      </w:divsChild>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3987462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11475502">
      <w:bodyDiv w:val="1"/>
      <w:marLeft w:val="0"/>
      <w:marRight w:val="0"/>
      <w:marTop w:val="0"/>
      <w:marBottom w:val="0"/>
      <w:divBdr>
        <w:top w:val="none" w:sz="0" w:space="0" w:color="auto"/>
        <w:left w:val="none" w:sz="0" w:space="0" w:color="auto"/>
        <w:bottom w:val="none" w:sz="0" w:space="0" w:color="auto"/>
        <w:right w:val="none" w:sz="0" w:space="0" w:color="auto"/>
      </w:divBdr>
    </w:div>
    <w:div w:id="619454982">
      <w:bodyDiv w:val="1"/>
      <w:marLeft w:val="0"/>
      <w:marRight w:val="0"/>
      <w:marTop w:val="0"/>
      <w:marBottom w:val="0"/>
      <w:divBdr>
        <w:top w:val="none" w:sz="0" w:space="0" w:color="auto"/>
        <w:left w:val="none" w:sz="0" w:space="0" w:color="auto"/>
        <w:bottom w:val="none" w:sz="0" w:space="0" w:color="auto"/>
        <w:right w:val="none" w:sz="0" w:space="0" w:color="auto"/>
      </w:divBdr>
    </w:div>
    <w:div w:id="623463091">
      <w:bodyDiv w:val="1"/>
      <w:marLeft w:val="0"/>
      <w:marRight w:val="0"/>
      <w:marTop w:val="0"/>
      <w:marBottom w:val="0"/>
      <w:divBdr>
        <w:top w:val="none" w:sz="0" w:space="0" w:color="auto"/>
        <w:left w:val="none" w:sz="0" w:space="0" w:color="auto"/>
        <w:bottom w:val="none" w:sz="0" w:space="0" w:color="auto"/>
        <w:right w:val="none" w:sz="0" w:space="0" w:color="auto"/>
      </w:divBdr>
    </w:div>
    <w:div w:id="64520462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5290426">
          <w:marLeft w:val="0"/>
          <w:marRight w:val="0"/>
          <w:marTop w:val="0"/>
          <w:marBottom w:val="0"/>
          <w:divBdr>
            <w:top w:val="none" w:sz="0" w:space="0" w:color="auto"/>
            <w:left w:val="none" w:sz="0" w:space="0" w:color="auto"/>
            <w:bottom w:val="none" w:sz="0" w:space="0" w:color="auto"/>
            <w:right w:val="none" w:sz="0" w:space="0" w:color="auto"/>
          </w:divBdr>
          <w:divsChild>
            <w:div w:id="2047025411">
              <w:marLeft w:val="-225"/>
              <w:marRight w:val="-225"/>
              <w:marTop w:val="0"/>
              <w:marBottom w:val="0"/>
              <w:divBdr>
                <w:top w:val="none" w:sz="0" w:space="0" w:color="auto"/>
                <w:left w:val="none" w:sz="0" w:space="0" w:color="auto"/>
                <w:bottom w:val="none" w:sz="0" w:space="0" w:color="auto"/>
                <w:right w:val="none" w:sz="0" w:space="0" w:color="auto"/>
              </w:divBdr>
              <w:divsChild>
                <w:div w:id="1999767102">
                  <w:marLeft w:val="0"/>
                  <w:marRight w:val="0"/>
                  <w:marTop w:val="0"/>
                  <w:marBottom w:val="0"/>
                  <w:divBdr>
                    <w:top w:val="none" w:sz="0" w:space="0" w:color="auto"/>
                    <w:left w:val="none" w:sz="0" w:space="0" w:color="auto"/>
                    <w:bottom w:val="none" w:sz="0" w:space="0" w:color="auto"/>
                    <w:right w:val="none" w:sz="0" w:space="0" w:color="auto"/>
                  </w:divBdr>
                  <w:divsChild>
                    <w:div w:id="667516373">
                      <w:marLeft w:val="0"/>
                      <w:marRight w:val="0"/>
                      <w:marTop w:val="0"/>
                      <w:marBottom w:val="300"/>
                      <w:divBdr>
                        <w:top w:val="none" w:sz="0" w:space="0" w:color="auto"/>
                        <w:left w:val="none" w:sz="0" w:space="0" w:color="auto"/>
                        <w:bottom w:val="none" w:sz="0" w:space="0" w:color="auto"/>
                        <w:right w:val="none" w:sz="0" w:space="0" w:color="auto"/>
                      </w:divBdr>
                      <w:divsChild>
                        <w:div w:id="1164392279">
                          <w:marLeft w:val="0"/>
                          <w:marRight w:val="0"/>
                          <w:marTop w:val="0"/>
                          <w:marBottom w:val="0"/>
                          <w:divBdr>
                            <w:top w:val="none" w:sz="0" w:space="0" w:color="auto"/>
                            <w:left w:val="none" w:sz="0" w:space="0" w:color="auto"/>
                            <w:bottom w:val="none" w:sz="0" w:space="0" w:color="auto"/>
                            <w:right w:val="none" w:sz="0" w:space="0" w:color="auto"/>
                          </w:divBdr>
                          <w:divsChild>
                            <w:div w:id="94637629">
                              <w:marLeft w:val="0"/>
                              <w:marRight w:val="0"/>
                              <w:marTop w:val="0"/>
                              <w:marBottom w:val="0"/>
                              <w:divBdr>
                                <w:top w:val="none" w:sz="0" w:space="0" w:color="auto"/>
                                <w:left w:val="none" w:sz="0" w:space="0" w:color="auto"/>
                                <w:bottom w:val="none" w:sz="0" w:space="0" w:color="auto"/>
                                <w:right w:val="none" w:sz="0" w:space="0" w:color="auto"/>
                              </w:divBdr>
                              <w:divsChild>
                                <w:div w:id="713383245">
                                  <w:marLeft w:val="0"/>
                                  <w:marRight w:val="0"/>
                                  <w:marTop w:val="0"/>
                                  <w:marBottom w:val="0"/>
                                  <w:divBdr>
                                    <w:top w:val="none" w:sz="0" w:space="0" w:color="auto"/>
                                    <w:left w:val="none" w:sz="0" w:space="0" w:color="auto"/>
                                    <w:bottom w:val="none" w:sz="0" w:space="0" w:color="auto"/>
                                    <w:right w:val="none" w:sz="0" w:space="0" w:color="auto"/>
                                  </w:divBdr>
                                  <w:divsChild>
                                    <w:div w:id="1500273298">
                                      <w:marLeft w:val="0"/>
                                      <w:marRight w:val="0"/>
                                      <w:marTop w:val="0"/>
                                      <w:marBottom w:val="0"/>
                                      <w:divBdr>
                                        <w:top w:val="none" w:sz="0" w:space="0" w:color="auto"/>
                                        <w:left w:val="none" w:sz="0" w:space="0" w:color="auto"/>
                                        <w:bottom w:val="none" w:sz="0" w:space="0" w:color="auto"/>
                                        <w:right w:val="none" w:sz="0" w:space="0" w:color="auto"/>
                                      </w:divBdr>
                                      <w:divsChild>
                                        <w:div w:id="160696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73653716">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787238849">
      <w:bodyDiv w:val="1"/>
      <w:marLeft w:val="0"/>
      <w:marRight w:val="0"/>
      <w:marTop w:val="0"/>
      <w:marBottom w:val="0"/>
      <w:divBdr>
        <w:top w:val="none" w:sz="0" w:space="0" w:color="auto"/>
        <w:left w:val="none" w:sz="0" w:space="0" w:color="auto"/>
        <w:bottom w:val="none" w:sz="0" w:space="0" w:color="auto"/>
        <w:right w:val="none" w:sz="0" w:space="0" w:color="auto"/>
      </w:divBdr>
    </w:div>
    <w:div w:id="879509556">
      <w:bodyDiv w:val="1"/>
      <w:marLeft w:val="0"/>
      <w:marRight w:val="0"/>
      <w:marTop w:val="0"/>
      <w:marBottom w:val="0"/>
      <w:divBdr>
        <w:top w:val="none" w:sz="0" w:space="0" w:color="auto"/>
        <w:left w:val="none" w:sz="0" w:space="0" w:color="auto"/>
        <w:bottom w:val="none" w:sz="0" w:space="0" w:color="auto"/>
        <w:right w:val="none" w:sz="0" w:space="0" w:color="auto"/>
      </w:divBdr>
      <w:divsChild>
        <w:div w:id="57941406">
          <w:marLeft w:val="1166"/>
          <w:marRight w:val="0"/>
          <w:marTop w:val="53"/>
          <w:marBottom w:val="0"/>
          <w:divBdr>
            <w:top w:val="none" w:sz="0" w:space="0" w:color="auto"/>
            <w:left w:val="none" w:sz="0" w:space="0" w:color="auto"/>
            <w:bottom w:val="none" w:sz="0" w:space="0" w:color="auto"/>
            <w:right w:val="none" w:sz="0" w:space="0" w:color="auto"/>
          </w:divBdr>
        </w:div>
        <w:div w:id="727654872">
          <w:marLeft w:val="1166"/>
          <w:marRight w:val="0"/>
          <w:marTop w:val="53"/>
          <w:marBottom w:val="0"/>
          <w:divBdr>
            <w:top w:val="none" w:sz="0" w:space="0" w:color="auto"/>
            <w:left w:val="none" w:sz="0" w:space="0" w:color="auto"/>
            <w:bottom w:val="none" w:sz="0" w:space="0" w:color="auto"/>
            <w:right w:val="none" w:sz="0" w:space="0" w:color="auto"/>
          </w:divBdr>
        </w:div>
        <w:div w:id="1809283039">
          <w:marLeft w:val="1166"/>
          <w:marRight w:val="0"/>
          <w:marTop w:val="53"/>
          <w:marBottom w:val="0"/>
          <w:divBdr>
            <w:top w:val="none" w:sz="0" w:space="0" w:color="auto"/>
            <w:left w:val="none" w:sz="0" w:space="0" w:color="auto"/>
            <w:bottom w:val="none" w:sz="0" w:space="0" w:color="auto"/>
            <w:right w:val="none" w:sz="0" w:space="0" w:color="auto"/>
          </w:divBdr>
        </w:div>
      </w:divsChild>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14647500">
      <w:bodyDiv w:val="1"/>
      <w:marLeft w:val="0"/>
      <w:marRight w:val="0"/>
      <w:marTop w:val="0"/>
      <w:marBottom w:val="0"/>
      <w:divBdr>
        <w:top w:val="none" w:sz="0" w:space="0" w:color="auto"/>
        <w:left w:val="none" w:sz="0" w:space="0" w:color="auto"/>
        <w:bottom w:val="none" w:sz="0" w:space="0" w:color="auto"/>
        <w:right w:val="none" w:sz="0" w:space="0" w:color="auto"/>
      </w:divBdr>
    </w:div>
    <w:div w:id="1110853296">
      <w:bodyDiv w:val="1"/>
      <w:marLeft w:val="0"/>
      <w:marRight w:val="0"/>
      <w:marTop w:val="0"/>
      <w:marBottom w:val="0"/>
      <w:divBdr>
        <w:top w:val="none" w:sz="0" w:space="0" w:color="auto"/>
        <w:left w:val="none" w:sz="0" w:space="0" w:color="auto"/>
        <w:bottom w:val="none" w:sz="0" w:space="0" w:color="auto"/>
        <w:right w:val="none" w:sz="0" w:space="0" w:color="auto"/>
      </w:divBdr>
    </w:div>
    <w:div w:id="1126041559">
      <w:bodyDiv w:val="1"/>
      <w:marLeft w:val="0"/>
      <w:marRight w:val="0"/>
      <w:marTop w:val="0"/>
      <w:marBottom w:val="0"/>
      <w:divBdr>
        <w:top w:val="none" w:sz="0" w:space="0" w:color="auto"/>
        <w:left w:val="none" w:sz="0" w:space="0" w:color="auto"/>
        <w:bottom w:val="none" w:sz="0" w:space="0" w:color="auto"/>
        <w:right w:val="none" w:sz="0" w:space="0" w:color="auto"/>
      </w:divBdr>
    </w:div>
    <w:div w:id="1152595644">
      <w:bodyDiv w:val="1"/>
      <w:marLeft w:val="0"/>
      <w:marRight w:val="0"/>
      <w:marTop w:val="0"/>
      <w:marBottom w:val="0"/>
      <w:divBdr>
        <w:top w:val="none" w:sz="0" w:space="0" w:color="auto"/>
        <w:left w:val="none" w:sz="0" w:space="0" w:color="auto"/>
        <w:bottom w:val="none" w:sz="0" w:space="0" w:color="auto"/>
        <w:right w:val="none" w:sz="0" w:space="0" w:color="auto"/>
      </w:divBdr>
    </w:div>
    <w:div w:id="1154101436">
      <w:bodyDiv w:val="1"/>
      <w:marLeft w:val="0"/>
      <w:marRight w:val="0"/>
      <w:marTop w:val="0"/>
      <w:marBottom w:val="0"/>
      <w:divBdr>
        <w:top w:val="none" w:sz="0" w:space="0" w:color="auto"/>
        <w:left w:val="none" w:sz="0" w:space="0" w:color="auto"/>
        <w:bottom w:val="none" w:sz="0" w:space="0" w:color="auto"/>
        <w:right w:val="none" w:sz="0" w:space="0" w:color="auto"/>
      </w:divBdr>
    </w:div>
    <w:div w:id="1208377530">
      <w:bodyDiv w:val="1"/>
      <w:marLeft w:val="0"/>
      <w:marRight w:val="0"/>
      <w:marTop w:val="0"/>
      <w:marBottom w:val="0"/>
      <w:divBdr>
        <w:top w:val="none" w:sz="0" w:space="0" w:color="auto"/>
        <w:left w:val="none" w:sz="0" w:space="0" w:color="auto"/>
        <w:bottom w:val="none" w:sz="0" w:space="0" w:color="auto"/>
        <w:right w:val="none" w:sz="0" w:space="0" w:color="auto"/>
      </w:divBdr>
    </w:div>
    <w:div w:id="1331299446">
      <w:bodyDiv w:val="1"/>
      <w:marLeft w:val="0"/>
      <w:marRight w:val="0"/>
      <w:marTop w:val="0"/>
      <w:marBottom w:val="0"/>
      <w:divBdr>
        <w:top w:val="none" w:sz="0" w:space="0" w:color="auto"/>
        <w:left w:val="none" w:sz="0" w:space="0" w:color="auto"/>
        <w:bottom w:val="none" w:sz="0" w:space="0" w:color="auto"/>
        <w:right w:val="none" w:sz="0" w:space="0" w:color="auto"/>
      </w:divBdr>
    </w:div>
    <w:div w:id="1345327183">
      <w:bodyDiv w:val="1"/>
      <w:marLeft w:val="0"/>
      <w:marRight w:val="0"/>
      <w:marTop w:val="0"/>
      <w:marBottom w:val="0"/>
      <w:divBdr>
        <w:top w:val="none" w:sz="0" w:space="0" w:color="auto"/>
        <w:left w:val="none" w:sz="0" w:space="0" w:color="auto"/>
        <w:bottom w:val="none" w:sz="0" w:space="0" w:color="auto"/>
        <w:right w:val="none" w:sz="0" w:space="0" w:color="auto"/>
      </w:divBdr>
    </w:div>
    <w:div w:id="1357850824">
      <w:bodyDiv w:val="1"/>
      <w:marLeft w:val="0"/>
      <w:marRight w:val="0"/>
      <w:marTop w:val="0"/>
      <w:marBottom w:val="0"/>
      <w:divBdr>
        <w:top w:val="none" w:sz="0" w:space="0" w:color="auto"/>
        <w:left w:val="none" w:sz="0" w:space="0" w:color="auto"/>
        <w:bottom w:val="none" w:sz="0" w:space="0" w:color="auto"/>
        <w:right w:val="none" w:sz="0" w:space="0" w:color="auto"/>
      </w:divBdr>
    </w:div>
    <w:div w:id="1384938369">
      <w:bodyDiv w:val="1"/>
      <w:marLeft w:val="0"/>
      <w:marRight w:val="0"/>
      <w:marTop w:val="0"/>
      <w:marBottom w:val="0"/>
      <w:divBdr>
        <w:top w:val="none" w:sz="0" w:space="0" w:color="auto"/>
        <w:left w:val="none" w:sz="0" w:space="0" w:color="auto"/>
        <w:bottom w:val="none" w:sz="0" w:space="0" w:color="auto"/>
        <w:right w:val="none" w:sz="0" w:space="0" w:color="auto"/>
      </w:divBdr>
    </w:div>
    <w:div w:id="1438062767">
      <w:bodyDiv w:val="1"/>
      <w:marLeft w:val="0"/>
      <w:marRight w:val="0"/>
      <w:marTop w:val="0"/>
      <w:marBottom w:val="0"/>
      <w:divBdr>
        <w:top w:val="none" w:sz="0" w:space="0" w:color="auto"/>
        <w:left w:val="none" w:sz="0" w:space="0" w:color="auto"/>
        <w:bottom w:val="none" w:sz="0" w:space="0" w:color="auto"/>
        <w:right w:val="none" w:sz="0" w:space="0" w:color="auto"/>
      </w:divBdr>
    </w:div>
    <w:div w:id="1496921517">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90454516">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28939698">
      <w:bodyDiv w:val="1"/>
      <w:marLeft w:val="0"/>
      <w:marRight w:val="0"/>
      <w:marTop w:val="0"/>
      <w:marBottom w:val="0"/>
      <w:divBdr>
        <w:top w:val="none" w:sz="0" w:space="0" w:color="auto"/>
        <w:left w:val="none" w:sz="0" w:space="0" w:color="auto"/>
        <w:bottom w:val="none" w:sz="0" w:space="0" w:color="auto"/>
        <w:right w:val="none" w:sz="0" w:space="0" w:color="auto"/>
      </w:divBdr>
    </w:div>
    <w:div w:id="2033723280">
      <w:bodyDiv w:val="1"/>
      <w:marLeft w:val="0"/>
      <w:marRight w:val="0"/>
      <w:marTop w:val="0"/>
      <w:marBottom w:val="0"/>
      <w:divBdr>
        <w:top w:val="none" w:sz="0" w:space="0" w:color="auto"/>
        <w:left w:val="none" w:sz="0" w:space="0" w:color="auto"/>
        <w:bottom w:val="none" w:sz="0" w:space="0" w:color="auto"/>
        <w:right w:val="none" w:sz="0" w:space="0" w:color="auto"/>
      </w:divBdr>
    </w:div>
    <w:div w:id="2045052913">
      <w:bodyDiv w:val="1"/>
      <w:marLeft w:val="0"/>
      <w:marRight w:val="0"/>
      <w:marTop w:val="0"/>
      <w:marBottom w:val="0"/>
      <w:divBdr>
        <w:top w:val="none" w:sz="0" w:space="0" w:color="auto"/>
        <w:left w:val="none" w:sz="0" w:space="0" w:color="auto"/>
        <w:bottom w:val="none" w:sz="0" w:space="0" w:color="auto"/>
        <w:right w:val="none" w:sz="0" w:space="0" w:color="auto"/>
      </w:divBdr>
    </w:div>
    <w:div w:id="2055615712">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027618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rsvaret/forsvarsmateriell.no" TargetMode="External"/><Relationship Id="R57a9283e55794ecb"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b8de5016fdea4d56"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97676D7-2F23-45AC-A245-E0F98284EB1A}">
    <t:Anchor>
      <t:Comment id="1798293674"/>
    </t:Anchor>
    <t:History>
      <t:Event id="{A112A1BE-C424-462E-9BA1-77E16C240078}" time="2021-01-18T06:56:28Z">
        <t:Attribution userId="S::e-bborstad@mil.no::5c779414-572c-43ff-8dde-125d43f10a68" userProvider="AD" userName="Bredo Borstad"/>
        <t:Anchor>
          <t:Comment id="1226684148"/>
        </t:Anchor>
        <t:Create/>
      </t:Event>
      <t:Event id="{776A1492-6B40-4F26-89F5-F81A91D6EFD9}" time="2021-01-18T06:56:28Z">
        <t:Attribution userId="S::e-bborstad@mil.no::5c779414-572c-43ff-8dde-125d43f10a68" userProvider="AD" userName="Bredo Borstad"/>
        <t:Anchor>
          <t:Comment id="1226684148"/>
        </t:Anchor>
        <t:Assign userId="S::eholsthagedal@MIL.NO::745a1598-6517-4af9-bc0d-4594f0f098cd" userProvider="AD" userName="Elisabeth Holst-Hagedal"/>
      </t:Event>
      <t:Event id="{CC5686EC-DE7B-4AA3-BC72-7A8DA62D8C5B}" time="2021-01-18T06:56:28Z">
        <t:Attribution userId="S::e-bborstad@mil.no::5c779414-572c-43ff-8dde-125d43f10a68" userProvider="AD" userName="Bredo Borstad"/>
        <t:Anchor>
          <t:Comment id="1226684148"/>
        </t:Anchor>
        <t:SetTitle title="@Elisabeth Holst-Hagedal Da har jeg forsøkt meg på en fomulering som jeg håper er bedre. Ok?"/>
      </t:Event>
      <t:Event id="{24BDD133-A86A-431F-A92E-76ED98C146D3}" time="2021-01-20T06:41:47Z">
        <t:Attribution userId="S::e-bborstad@mil.no::5c779414-572c-43ff-8dde-125d43f10a68" userProvider="AD" userName="Bredo Borstad"/>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9E37FCA47F419380210613AAF15F6D"/>
        <w:category>
          <w:name w:val="Generelt"/>
          <w:gallery w:val="placeholder"/>
        </w:category>
        <w:types>
          <w:type w:val="bbPlcHdr"/>
        </w:types>
        <w:behaviors>
          <w:behavior w:val="content"/>
        </w:behaviors>
        <w:guid w:val="{FB4403A6-1681-4F04-A466-5BD742A24325}"/>
      </w:docPartPr>
      <w:docPartBody>
        <w:p w:rsidR="002C6145" w:rsidRDefault="003E4092" w:rsidP="003E4092">
          <w:r>
            <w:rPr>
              <w:rStyle w:val="Plassholdertekst"/>
            </w:rPr>
            <w:t>Klikk her for å skrive inn en dato.</w:t>
          </w:r>
        </w:p>
      </w:docPartBody>
    </w:docPart>
    <w:docPart>
      <w:docPartPr>
        <w:name w:val="6E1C97734B5B43AC88E707391FE4B04B"/>
        <w:category>
          <w:name w:val="Generelt"/>
          <w:gallery w:val="placeholder"/>
        </w:category>
        <w:types>
          <w:type w:val="bbPlcHdr"/>
        </w:types>
        <w:behaviors>
          <w:behavior w:val="content"/>
        </w:behaviors>
        <w:guid w:val="{1D039D58-4C33-4B41-8119-D15B8DF4B41D}"/>
      </w:docPartPr>
      <w:docPartBody>
        <w:p w:rsidR="002C6145" w:rsidRDefault="003E4092" w:rsidP="003E4092">
          <w:r>
            <w:rPr>
              <w:rStyle w:val="Plassholdertekst"/>
            </w:rPr>
            <w:t>Klikk her for å skrive inn en dato.</w:t>
          </w:r>
        </w:p>
      </w:docPartBody>
    </w:docPart>
    <w:docPart>
      <w:docPartPr>
        <w:name w:val="D8848CC5A55647F29DE9924F44151BB5"/>
        <w:category>
          <w:name w:val="Generelt"/>
          <w:gallery w:val="placeholder"/>
        </w:category>
        <w:types>
          <w:type w:val="bbPlcHdr"/>
        </w:types>
        <w:behaviors>
          <w:behavior w:val="content"/>
        </w:behaviors>
        <w:guid w:val="{8A9E3BF5-756A-4FCC-9E5B-33EADCDB0519}"/>
      </w:docPartPr>
      <w:docPartBody>
        <w:p w:rsidR="002C6145" w:rsidRDefault="003E4092" w:rsidP="003E4092">
          <w:r>
            <w:rPr>
              <w:rStyle w:val="Plassholdertekst"/>
            </w:rPr>
            <w:t>Klikk her for å skrive inn en dato.</w:t>
          </w:r>
        </w:p>
      </w:docPartBody>
    </w:docPart>
    <w:docPart>
      <w:docPartPr>
        <w:name w:val="72C3165318E144DAA881058263A01FEB"/>
        <w:category>
          <w:name w:val="Generelt"/>
          <w:gallery w:val="placeholder"/>
        </w:category>
        <w:types>
          <w:type w:val="bbPlcHdr"/>
        </w:types>
        <w:behaviors>
          <w:behavior w:val="content"/>
        </w:behaviors>
        <w:guid w:val="{85FAEC8E-D081-436C-A900-AADEE86ABC95}"/>
      </w:docPartPr>
      <w:docPartBody>
        <w:p w:rsidR="002C6145" w:rsidRDefault="003E4092" w:rsidP="003E4092">
          <w:r>
            <w:rPr>
              <w:rStyle w:val="Plassholdertekst"/>
            </w:rPr>
            <w:t>Klikk her for å skrive inn en dato.</w:t>
          </w:r>
        </w:p>
      </w:docPartBody>
    </w:docPart>
    <w:docPart>
      <w:docPartPr>
        <w:name w:val="EA044D2A971741F9A5F1F8AF55FFD700"/>
        <w:category>
          <w:name w:val="Generelt"/>
          <w:gallery w:val="placeholder"/>
        </w:category>
        <w:types>
          <w:type w:val="bbPlcHdr"/>
        </w:types>
        <w:behaviors>
          <w:behavior w:val="content"/>
        </w:behaviors>
        <w:guid w:val="{37BE148A-311D-4E32-9A8E-C7DF51BB191F}"/>
      </w:docPartPr>
      <w:docPartBody>
        <w:p w:rsidR="002C6145" w:rsidRDefault="003E4092" w:rsidP="003E4092">
          <w:r>
            <w:rPr>
              <w:rStyle w:val="Plassholdertekst"/>
            </w:rPr>
            <w:t>Klikk her for å skrive inn en dato.</w:t>
          </w:r>
        </w:p>
      </w:docPartBody>
    </w:docPart>
    <w:docPart>
      <w:docPartPr>
        <w:name w:val="5C81306120FA43868DFCE2D1379346BF"/>
        <w:category>
          <w:name w:val="Generelt"/>
          <w:gallery w:val="placeholder"/>
        </w:category>
        <w:types>
          <w:type w:val="bbPlcHdr"/>
        </w:types>
        <w:behaviors>
          <w:behavior w:val="content"/>
        </w:behaviors>
        <w:guid w:val="{99B440B9-6FBF-4B88-823E-85AF97FF4B24}"/>
      </w:docPartPr>
      <w:docPartBody>
        <w:p w:rsidR="002C6145" w:rsidRDefault="003E4092" w:rsidP="003E4092">
          <w:r>
            <w:rPr>
              <w:rStyle w:val="Plassholdertekst"/>
            </w:rPr>
            <w:t>Klikk her for å skrive inn en dato.</w:t>
          </w:r>
        </w:p>
      </w:docPartBody>
    </w:docPart>
    <w:docPart>
      <w:docPartPr>
        <w:name w:val="E2A3FFD1F4D644DF8044089D3C984885"/>
        <w:category>
          <w:name w:val="Generelt"/>
          <w:gallery w:val="placeholder"/>
        </w:category>
        <w:types>
          <w:type w:val="bbPlcHdr"/>
        </w:types>
        <w:behaviors>
          <w:behavior w:val="content"/>
        </w:behaviors>
        <w:guid w:val="{C0A0A312-F3A1-4E59-95CA-C1975B384C50}"/>
      </w:docPartPr>
      <w:docPartBody>
        <w:p w:rsidR="002C6145" w:rsidRDefault="003E4092" w:rsidP="003E4092">
          <w:r>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A00002AF" w:usb1="5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091"/>
    <w:rsid w:val="0001359A"/>
    <w:rsid w:val="0006215A"/>
    <w:rsid w:val="00082CDC"/>
    <w:rsid w:val="000968AD"/>
    <w:rsid w:val="000975BB"/>
    <w:rsid w:val="00141AA9"/>
    <w:rsid w:val="00151E46"/>
    <w:rsid w:val="0017028C"/>
    <w:rsid w:val="00185C7B"/>
    <w:rsid w:val="00190B0A"/>
    <w:rsid w:val="001A28D8"/>
    <w:rsid w:val="001A613F"/>
    <w:rsid w:val="001A746C"/>
    <w:rsid w:val="001C237F"/>
    <w:rsid w:val="001C5D79"/>
    <w:rsid w:val="001E796A"/>
    <w:rsid w:val="001F5F4B"/>
    <w:rsid w:val="002340B1"/>
    <w:rsid w:val="00291CB3"/>
    <w:rsid w:val="00296709"/>
    <w:rsid w:val="002C6145"/>
    <w:rsid w:val="002E4BAD"/>
    <w:rsid w:val="003066BC"/>
    <w:rsid w:val="00311915"/>
    <w:rsid w:val="00382C68"/>
    <w:rsid w:val="00385091"/>
    <w:rsid w:val="003B7524"/>
    <w:rsid w:val="003C046F"/>
    <w:rsid w:val="003C37D5"/>
    <w:rsid w:val="003E4092"/>
    <w:rsid w:val="004910F3"/>
    <w:rsid w:val="004B60C2"/>
    <w:rsid w:val="004D15C4"/>
    <w:rsid w:val="005271F4"/>
    <w:rsid w:val="0052736F"/>
    <w:rsid w:val="00555DC1"/>
    <w:rsid w:val="00560132"/>
    <w:rsid w:val="0057084E"/>
    <w:rsid w:val="005E2B2D"/>
    <w:rsid w:val="00607531"/>
    <w:rsid w:val="006A1805"/>
    <w:rsid w:val="0072391C"/>
    <w:rsid w:val="00732463"/>
    <w:rsid w:val="00753B8F"/>
    <w:rsid w:val="00794369"/>
    <w:rsid w:val="007B24F3"/>
    <w:rsid w:val="007F0F6D"/>
    <w:rsid w:val="008965C2"/>
    <w:rsid w:val="00900DFD"/>
    <w:rsid w:val="009462FB"/>
    <w:rsid w:val="00954421"/>
    <w:rsid w:val="009F5A5B"/>
    <w:rsid w:val="00A0789E"/>
    <w:rsid w:val="00A664F4"/>
    <w:rsid w:val="00AB284F"/>
    <w:rsid w:val="00AB3942"/>
    <w:rsid w:val="00B070FA"/>
    <w:rsid w:val="00B852C5"/>
    <w:rsid w:val="00C26669"/>
    <w:rsid w:val="00C4726F"/>
    <w:rsid w:val="00C7303C"/>
    <w:rsid w:val="00C77E6D"/>
    <w:rsid w:val="00C9128E"/>
    <w:rsid w:val="00CC5D17"/>
    <w:rsid w:val="00CE3715"/>
    <w:rsid w:val="00D44B13"/>
    <w:rsid w:val="00D57670"/>
    <w:rsid w:val="00DD7FBA"/>
    <w:rsid w:val="00DF70F5"/>
    <w:rsid w:val="00E06167"/>
    <w:rsid w:val="00E20EE9"/>
    <w:rsid w:val="00E257B4"/>
    <w:rsid w:val="00E45512"/>
    <w:rsid w:val="00E47E54"/>
    <w:rsid w:val="00E65285"/>
    <w:rsid w:val="00E65A4E"/>
    <w:rsid w:val="00E92731"/>
    <w:rsid w:val="00EA5EF0"/>
    <w:rsid w:val="00EC6D4D"/>
    <w:rsid w:val="00F73A65"/>
    <w:rsid w:val="00F856EF"/>
    <w:rsid w:val="00FD2C1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E40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macintos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B3930752F3634BA0873598506C3033" ma:contentTypeVersion="4" ma:contentTypeDescription="Opprett et nytt dokument." ma:contentTypeScope="" ma:versionID="72e1adb52d2a8964809497d482e6e6be">
  <xsd:schema xmlns:xsd="http://www.w3.org/2001/XMLSchema" xmlns:xs="http://www.w3.org/2001/XMLSchema" xmlns:p="http://schemas.microsoft.com/office/2006/metadata/properties" xmlns:ns2="e76d4dfd-04f1-4cf0-9785-cb771d5db84b" xmlns:ns3="d6a29547-1683-4785-ade3-a57a7e0d1b35" targetNamespace="http://schemas.microsoft.com/office/2006/metadata/properties" ma:root="true" ma:fieldsID="976b267c6afe7148bad7937294be611c" ns2:_="" ns3:_="">
    <xsd:import namespace="e76d4dfd-04f1-4cf0-9785-cb771d5db84b"/>
    <xsd:import namespace="d6a29547-1683-4785-ade3-a57a7e0d1b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6d4dfd-04f1-4cf0-9785-cb771d5db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a29547-1683-4785-ade3-a57a7e0d1b3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055FD-038A-4022-A3BC-91D9A8A5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6d4dfd-04f1-4cf0-9785-cb771d5db84b"/>
    <ds:schemaRef ds:uri="d6a29547-1683-4785-ade3-a57a7e0d1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26CB8-080B-4BA5-8C90-3F697EEA1C64}">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d6a29547-1683-4785-ade3-a57a7e0d1b35"/>
    <ds:schemaRef ds:uri="http://purl.org/dc/dcmitype/"/>
    <ds:schemaRef ds:uri="http://schemas.openxmlformats.org/package/2006/metadata/core-properties"/>
    <ds:schemaRef ds:uri="e76d4dfd-04f1-4cf0-9785-cb771d5db84b"/>
    <ds:schemaRef ds:uri="http://www.w3.org/XML/1998/namespace"/>
  </ds:schemaRefs>
</ds:datastoreItem>
</file>

<file path=customXml/itemProps3.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4.xml><?xml version="1.0" encoding="utf-8"?>
<ds:datastoreItem xmlns:ds="http://schemas.openxmlformats.org/officeDocument/2006/customXml" ds:itemID="{904DDE56-38B5-4B87-B016-737C34A9F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6071</Words>
  <Characters>32182</Characters>
  <Application>Microsoft Office Word</Application>
  <DocSecurity>0</DocSecurity>
  <Lines>268</Lines>
  <Paragraphs>76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Konkurransegrunnlag</vt:lpstr>
      <vt:lpstr>Konkurransegrunnlag</vt:lpstr>
    </vt:vector>
  </TitlesOfParts>
  <Company>Inventura</Company>
  <LinksUpToDate>false</LinksUpToDate>
  <CharactersWithSpaces>38177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
  <dc:creator>Nicolai Beruldsen Rukin</dc:creator>
  <cp:keywords/>
  <cp:lastModifiedBy>Holst-Hagedal, Elisabeth</cp:lastModifiedBy>
  <cp:revision>6</cp:revision>
  <cp:lastPrinted>2021-02-08T08:58:00Z</cp:lastPrinted>
  <dcterms:created xsi:type="dcterms:W3CDTF">2021-04-12T09:10:00Z</dcterms:created>
  <dcterms:modified xsi:type="dcterms:W3CDTF">2021-04-13T11:44:00Z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0x01010080B3930752F3634BA0873598506C3033</vt:lpwstr>
  </property>
  <property fmtid="{D5CDD505-2E9C-101B-9397-08002B2CF9AE}" pid="3" name="TaxKeyword">
    <vt:lpwstr/>
  </property>
  <property fmtid="{D5CDD505-2E9C-101B-9397-08002B2CF9AE}" pid="4" name="ForsvaretTeamsiteOrganization">
    <vt:lpwstr>48;#Forsvarsmateriell|7012e20a-10be-476a-8591-3589a1b8a0f8</vt:lpwstr>
  </property>
  <property fmtid="{D5CDD505-2E9C-101B-9397-08002B2CF9AE}" pid="5" name="ForsvaretTeamsiteSubject">
    <vt:lpwstr>49;#Anskaffelser|104600fd-e726-48e3-81a6-9d3c5969cc1e</vt:lpwstr>
  </property>
  <property fmtid="{D5CDD505-2E9C-101B-9397-08002B2CF9AE}" pid="6" name="ForsvaretTeamsiteSecurityLevel">
    <vt:lpwstr>42;#UGRADERT|d00673f2-4025-410d-80f3-e4b359da56af</vt:lpwstr>
  </property>
  <property fmtid="{D5CDD505-2E9C-101B-9397-08002B2CF9AE}" pid="7" name="_dlc_DocIdItemGuid">
    <vt:lpwstr>3bdaf453-7d43-4766-8262-e7d7bb44ab1e</vt:lpwstr>
  </property>
  <property fmtid="{D5CDD505-2E9C-101B-9397-08002B2CF9AE}" pid="8" name="Prosjektfaser">
    <vt:lpwstr/>
  </property>
  <property fmtid="{D5CDD505-2E9C-101B-9397-08002B2CF9AE}" pid="9" name="MSIP_Label_5561402a-0a42-46be-805a-6ab7130765d0_Enabled">
    <vt:lpwstr>true</vt:lpwstr>
  </property>
  <property fmtid="{D5CDD505-2E9C-101B-9397-08002B2CF9AE}" pid="10" name="MSIP_Label_5561402a-0a42-46be-805a-6ab7130765d0_SetDate">
    <vt:lpwstr>2021-02-02T08:49:46Z</vt:lpwstr>
  </property>
  <property fmtid="{D5CDD505-2E9C-101B-9397-08002B2CF9AE}" pid="11" name="MSIP_Label_5561402a-0a42-46be-805a-6ab7130765d0_Method">
    <vt:lpwstr>Standard</vt:lpwstr>
  </property>
  <property fmtid="{D5CDD505-2E9C-101B-9397-08002B2CF9AE}" pid="12" name="MSIP_Label_5561402a-0a42-46be-805a-6ab7130765d0_Name">
    <vt:lpwstr>5561402a-0a42-46be-805a-6ab7130765d0</vt:lpwstr>
  </property>
  <property fmtid="{D5CDD505-2E9C-101B-9397-08002B2CF9AE}" pid="13" name="MSIP_Label_5561402a-0a42-46be-805a-6ab7130765d0_SiteId">
    <vt:lpwstr>1e0e6195-b5ec-427a-9cc1-db95904592f9</vt:lpwstr>
  </property>
  <property fmtid="{D5CDD505-2E9C-101B-9397-08002B2CF9AE}" pid="14" name="MSIP_Label_5561402a-0a42-46be-805a-6ab7130765d0_ActionId">
    <vt:lpwstr>6703c9d4-44d1-4a62-8d30-1f015d6fe1a5</vt:lpwstr>
  </property>
  <property fmtid="{D5CDD505-2E9C-101B-9397-08002B2CF9AE}" pid="15" name="MSIP_Label_5561402a-0a42-46be-805a-6ab7130765d0_ContentBits">
    <vt:lpwstr>2</vt:lpwstr>
  </property>
</Properties>
</file>